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55" w:rsidRDefault="00137050" w:rsidP="00F56155">
      <w:pPr>
        <w:ind w:firstLineChars="150" w:firstLine="660"/>
        <w:rPr>
          <w:rFonts w:asciiTheme="majorEastAsia" w:eastAsiaTheme="majorEastAsia" w:hAnsiTheme="majorEastAsia"/>
          <w:sz w:val="44"/>
          <w:szCs w:val="44"/>
        </w:rPr>
      </w:pPr>
      <w:r w:rsidRPr="00137050">
        <w:rPr>
          <w:rFonts w:asciiTheme="majorEastAsia" w:eastAsiaTheme="majorEastAsia" w:hAnsiTheme="majorEastAsia" w:hint="eastAsia"/>
          <w:sz w:val="44"/>
          <w:szCs w:val="44"/>
        </w:rPr>
        <w:t>工程建设领域施工现场</w:t>
      </w:r>
      <w:r w:rsidR="00F56155">
        <w:rPr>
          <w:rFonts w:asciiTheme="majorEastAsia" w:eastAsiaTheme="majorEastAsia" w:hAnsiTheme="majorEastAsia" w:hint="eastAsia"/>
          <w:sz w:val="44"/>
          <w:szCs w:val="44"/>
        </w:rPr>
        <w:t>扬尘管控专项</w:t>
      </w:r>
    </w:p>
    <w:p w:rsidR="005147D8" w:rsidRDefault="00F56155" w:rsidP="00F56155">
      <w:pPr>
        <w:ind w:leftChars="840" w:left="1764" w:firstLineChars="150" w:firstLine="660"/>
        <w:rPr>
          <w:rFonts w:asciiTheme="majorEastAsia" w:eastAsiaTheme="majorEastAsia" w:hAnsiTheme="majorEastAsia"/>
          <w:sz w:val="44"/>
          <w:szCs w:val="44"/>
        </w:rPr>
      </w:pPr>
      <w:r>
        <w:rPr>
          <w:rFonts w:asciiTheme="majorEastAsia" w:eastAsiaTheme="majorEastAsia" w:hAnsiTheme="majorEastAsia" w:hint="eastAsia"/>
          <w:sz w:val="44"/>
          <w:szCs w:val="44"/>
        </w:rPr>
        <w:t>整治行动的方案</w:t>
      </w:r>
    </w:p>
    <w:p w:rsidR="00CB77D5" w:rsidRDefault="002105E2" w:rsidP="00FE7BF6">
      <w:pPr>
        <w:tabs>
          <w:tab w:val="left" w:pos="8160"/>
        </w:tabs>
        <w:adjustRightInd w:val="0"/>
        <w:snapToGrid w:val="0"/>
        <w:spacing w:line="600" w:lineRule="exact"/>
        <w:ind w:firstLineChars="200" w:firstLine="640"/>
        <w:rPr>
          <w:rFonts w:eastAsia="仿宋_GB2312"/>
          <w:sz w:val="32"/>
          <w:szCs w:val="36"/>
        </w:rPr>
      </w:pPr>
      <w:r>
        <w:rPr>
          <w:rFonts w:eastAsia="仿宋_GB2312" w:hint="eastAsia"/>
          <w:sz w:val="32"/>
          <w:szCs w:val="36"/>
        </w:rPr>
        <w:t>按照</w:t>
      </w:r>
      <w:r w:rsidR="004D56D6">
        <w:rPr>
          <w:rFonts w:eastAsia="仿宋_GB2312" w:hint="eastAsia"/>
          <w:sz w:val="32"/>
          <w:szCs w:val="36"/>
        </w:rPr>
        <w:t>市政府办《关于印发</w:t>
      </w:r>
      <w:r>
        <w:rPr>
          <w:rFonts w:eastAsia="仿宋_GB2312" w:hint="eastAsia"/>
          <w:sz w:val="32"/>
          <w:szCs w:val="36"/>
        </w:rPr>
        <w:t>四大保卫战</w:t>
      </w:r>
      <w:r>
        <w:rPr>
          <w:rFonts w:eastAsia="仿宋_GB2312" w:hint="eastAsia"/>
          <w:sz w:val="32"/>
          <w:szCs w:val="36"/>
        </w:rPr>
        <w:t>2019</w:t>
      </w:r>
      <w:r>
        <w:rPr>
          <w:rFonts w:eastAsia="仿宋_GB2312" w:hint="eastAsia"/>
          <w:sz w:val="32"/>
          <w:szCs w:val="36"/>
        </w:rPr>
        <w:t>年工作方案的通知</w:t>
      </w:r>
      <w:r w:rsidR="004D56D6">
        <w:rPr>
          <w:rFonts w:eastAsia="仿宋_GB2312" w:hint="eastAsia"/>
          <w:sz w:val="32"/>
          <w:szCs w:val="36"/>
        </w:rPr>
        <w:t>》</w:t>
      </w:r>
      <w:r w:rsidR="00857E8D">
        <w:rPr>
          <w:rFonts w:eastAsia="仿宋_GB2312" w:hint="eastAsia"/>
          <w:sz w:val="32"/>
          <w:szCs w:val="36"/>
        </w:rPr>
        <w:t>（宝政办发</w:t>
      </w:r>
      <w:r w:rsidR="00857E8D">
        <w:rPr>
          <w:rFonts w:eastAsia="仿宋_GB2312" w:hint="eastAsia"/>
          <w:sz w:val="32"/>
          <w:szCs w:val="36"/>
        </w:rPr>
        <w:t>[</w:t>
      </w:r>
      <w:r>
        <w:rPr>
          <w:rFonts w:eastAsia="仿宋_GB2312" w:hint="eastAsia"/>
          <w:sz w:val="32"/>
          <w:szCs w:val="36"/>
        </w:rPr>
        <w:t>2019</w:t>
      </w:r>
      <w:r w:rsidR="00857E8D">
        <w:rPr>
          <w:rFonts w:eastAsia="仿宋_GB2312" w:hint="eastAsia"/>
          <w:sz w:val="32"/>
          <w:szCs w:val="36"/>
        </w:rPr>
        <w:t>]</w:t>
      </w:r>
      <w:r>
        <w:rPr>
          <w:rFonts w:eastAsia="仿宋_GB2312" w:hint="eastAsia"/>
          <w:sz w:val="32"/>
          <w:szCs w:val="36"/>
        </w:rPr>
        <w:t>23</w:t>
      </w:r>
      <w:r>
        <w:rPr>
          <w:rFonts w:eastAsia="仿宋_GB2312" w:hint="eastAsia"/>
          <w:sz w:val="32"/>
          <w:szCs w:val="36"/>
        </w:rPr>
        <w:t>号）要求，为全面落实</w:t>
      </w:r>
      <w:r w:rsidR="00CB77D5">
        <w:rPr>
          <w:rFonts w:eastAsia="仿宋_GB2312" w:hint="eastAsia"/>
          <w:sz w:val="32"/>
          <w:szCs w:val="36"/>
        </w:rPr>
        <w:t>市铁腕治霾指挥部办公室《关于组织开展建设工地扬尘管控检查工作的函》</w:t>
      </w:r>
      <w:r w:rsidR="00137050">
        <w:rPr>
          <w:rFonts w:eastAsia="仿宋_GB2312" w:hint="eastAsia"/>
          <w:sz w:val="32"/>
          <w:szCs w:val="36"/>
        </w:rPr>
        <w:t>要求</w:t>
      </w:r>
      <w:r w:rsidR="00CB77D5">
        <w:rPr>
          <w:rFonts w:eastAsia="仿宋_GB2312" w:hint="eastAsia"/>
          <w:sz w:val="32"/>
          <w:szCs w:val="36"/>
        </w:rPr>
        <w:t>和省住建厅《关于做好中央环保督察“回头看”</w:t>
      </w:r>
      <w:r w:rsidR="00137050">
        <w:rPr>
          <w:rFonts w:eastAsia="仿宋_GB2312" w:hint="eastAsia"/>
          <w:sz w:val="32"/>
          <w:szCs w:val="36"/>
        </w:rPr>
        <w:t>及大气污染防治专项督察涉住建领域反馈问题整改工作的通知</w:t>
      </w:r>
      <w:r w:rsidR="00CB77D5">
        <w:rPr>
          <w:rFonts w:eastAsia="仿宋_GB2312" w:hint="eastAsia"/>
          <w:sz w:val="32"/>
          <w:szCs w:val="36"/>
        </w:rPr>
        <w:t>》</w:t>
      </w:r>
      <w:r w:rsidR="00857E8D">
        <w:rPr>
          <w:rFonts w:eastAsia="仿宋_GB2312" w:hint="eastAsia"/>
          <w:sz w:val="32"/>
          <w:szCs w:val="36"/>
        </w:rPr>
        <w:t>（陕建质发</w:t>
      </w:r>
      <w:r w:rsidR="00857E8D">
        <w:rPr>
          <w:rFonts w:eastAsia="仿宋_GB2312" w:hint="eastAsia"/>
          <w:sz w:val="32"/>
          <w:szCs w:val="36"/>
        </w:rPr>
        <w:t>[</w:t>
      </w:r>
      <w:r w:rsidR="00137050">
        <w:rPr>
          <w:rFonts w:eastAsia="仿宋_GB2312" w:hint="eastAsia"/>
          <w:sz w:val="32"/>
          <w:szCs w:val="36"/>
        </w:rPr>
        <w:t>2019</w:t>
      </w:r>
      <w:r w:rsidR="00857E8D">
        <w:rPr>
          <w:rFonts w:eastAsia="仿宋_GB2312" w:hint="eastAsia"/>
          <w:sz w:val="32"/>
          <w:szCs w:val="36"/>
        </w:rPr>
        <w:t>]</w:t>
      </w:r>
      <w:r w:rsidR="00137050" w:rsidRPr="00137050">
        <w:rPr>
          <w:rFonts w:eastAsia="仿宋_GB2312" w:hint="eastAsia"/>
          <w:sz w:val="32"/>
          <w:szCs w:val="36"/>
        </w:rPr>
        <w:t>1048</w:t>
      </w:r>
      <w:r w:rsidR="0039427B">
        <w:rPr>
          <w:rFonts w:eastAsia="仿宋_GB2312" w:hint="eastAsia"/>
          <w:sz w:val="32"/>
          <w:szCs w:val="36"/>
        </w:rPr>
        <w:t>号）的安排，决定从即日起</w:t>
      </w:r>
      <w:r w:rsidR="00137050">
        <w:rPr>
          <w:rFonts w:eastAsia="仿宋_GB2312" w:hint="eastAsia"/>
          <w:sz w:val="32"/>
          <w:szCs w:val="36"/>
        </w:rPr>
        <w:t>，在全市范围内开展一次工程建设领域施工现场扬尘管控专项整治行动，</w:t>
      </w:r>
      <w:r w:rsidR="004D56D6">
        <w:rPr>
          <w:rFonts w:eastAsia="仿宋_GB2312" w:hint="eastAsia"/>
          <w:sz w:val="32"/>
          <w:szCs w:val="36"/>
        </w:rPr>
        <w:t>切实降低建设工地扬尘污染指数。</w:t>
      </w:r>
      <w:r w:rsidR="005E7DFE">
        <w:rPr>
          <w:rFonts w:eastAsia="仿宋_GB2312" w:hint="eastAsia"/>
          <w:sz w:val="32"/>
          <w:szCs w:val="36"/>
        </w:rPr>
        <w:t>特制订本方案，请遵照</w:t>
      </w:r>
      <w:r w:rsidR="004D56D6">
        <w:rPr>
          <w:rFonts w:eastAsia="仿宋_GB2312" w:hint="eastAsia"/>
          <w:sz w:val="32"/>
          <w:szCs w:val="36"/>
        </w:rPr>
        <w:t>执行。</w:t>
      </w:r>
    </w:p>
    <w:p w:rsidR="00FF6FD9" w:rsidRDefault="00C816B8" w:rsidP="00FF6FD9">
      <w:pPr>
        <w:ind w:firstLine="636"/>
        <w:rPr>
          <w:rFonts w:ascii="黑体" w:eastAsia="黑体" w:hAnsi="黑体"/>
          <w:sz w:val="32"/>
          <w:szCs w:val="36"/>
        </w:rPr>
      </w:pPr>
      <w:r w:rsidRPr="00C816B8">
        <w:rPr>
          <w:rFonts w:ascii="黑体" w:eastAsia="黑体" w:hAnsi="黑体" w:hint="eastAsia"/>
          <w:sz w:val="32"/>
          <w:szCs w:val="36"/>
        </w:rPr>
        <w:t>一、</w:t>
      </w:r>
      <w:r w:rsidR="00FF6FD9" w:rsidRPr="00542FB3">
        <w:rPr>
          <w:rFonts w:ascii="黑体" w:eastAsia="黑体" w:hAnsi="黑体" w:hint="eastAsia"/>
          <w:sz w:val="32"/>
          <w:szCs w:val="36"/>
        </w:rPr>
        <w:t>组织机构</w:t>
      </w:r>
    </w:p>
    <w:p w:rsidR="005E7DFE" w:rsidRDefault="005E7DFE" w:rsidP="00FF6FD9">
      <w:pPr>
        <w:ind w:firstLine="636"/>
        <w:rPr>
          <w:rFonts w:eastAsia="仿宋_GB2312"/>
          <w:sz w:val="32"/>
          <w:szCs w:val="36"/>
        </w:rPr>
      </w:pPr>
      <w:r>
        <w:rPr>
          <w:rFonts w:eastAsia="仿宋_GB2312" w:hint="eastAsia"/>
          <w:sz w:val="32"/>
          <w:szCs w:val="36"/>
        </w:rPr>
        <w:t>成立工程建设领域施工现场扬尘管控专项整治行动领导小组。</w:t>
      </w:r>
    </w:p>
    <w:p w:rsidR="00FF6FD9" w:rsidRDefault="005E7DFE" w:rsidP="00FF6FD9">
      <w:pPr>
        <w:ind w:firstLine="636"/>
        <w:rPr>
          <w:rFonts w:eastAsia="仿宋_GB2312"/>
          <w:sz w:val="32"/>
          <w:szCs w:val="36"/>
        </w:rPr>
      </w:pPr>
      <w:r>
        <w:rPr>
          <w:rFonts w:eastAsia="仿宋_GB2312" w:hint="eastAsia"/>
          <w:sz w:val="32"/>
          <w:szCs w:val="36"/>
        </w:rPr>
        <w:t>组</w:t>
      </w:r>
      <w:r>
        <w:rPr>
          <w:rFonts w:eastAsia="仿宋_GB2312" w:hint="eastAsia"/>
          <w:sz w:val="32"/>
          <w:szCs w:val="36"/>
        </w:rPr>
        <w:t xml:space="preserve">  </w:t>
      </w:r>
      <w:r>
        <w:rPr>
          <w:rFonts w:eastAsia="仿宋_GB2312" w:hint="eastAsia"/>
          <w:sz w:val="32"/>
          <w:szCs w:val="36"/>
        </w:rPr>
        <w:t>长</w:t>
      </w:r>
      <w:r w:rsidR="00FF6FD9">
        <w:rPr>
          <w:rFonts w:eastAsia="仿宋_GB2312" w:hint="eastAsia"/>
          <w:sz w:val="32"/>
          <w:szCs w:val="36"/>
        </w:rPr>
        <w:t>：市住房和城乡建设局局长</w:t>
      </w:r>
    </w:p>
    <w:p w:rsidR="00450217" w:rsidRDefault="005E7DFE" w:rsidP="00FF6FD9">
      <w:pPr>
        <w:ind w:firstLine="636"/>
        <w:rPr>
          <w:rFonts w:eastAsia="仿宋_GB2312"/>
          <w:sz w:val="32"/>
          <w:szCs w:val="36"/>
        </w:rPr>
      </w:pPr>
      <w:r>
        <w:rPr>
          <w:rFonts w:eastAsia="仿宋_GB2312" w:hint="eastAsia"/>
          <w:sz w:val="32"/>
          <w:szCs w:val="36"/>
        </w:rPr>
        <w:t>副组长</w:t>
      </w:r>
      <w:r w:rsidR="00FF6FD9">
        <w:rPr>
          <w:rFonts w:eastAsia="仿宋_GB2312" w:hint="eastAsia"/>
          <w:sz w:val="32"/>
          <w:szCs w:val="36"/>
        </w:rPr>
        <w:t>：</w:t>
      </w:r>
      <w:r w:rsidR="00450217">
        <w:rPr>
          <w:rFonts w:eastAsia="仿宋_GB2312" w:hint="eastAsia"/>
          <w:sz w:val="32"/>
          <w:szCs w:val="36"/>
        </w:rPr>
        <w:t>市生态环境局局长</w:t>
      </w:r>
    </w:p>
    <w:p w:rsidR="00FF6FD9" w:rsidRDefault="00FF6FD9" w:rsidP="005E7DFE">
      <w:pPr>
        <w:ind w:firstLineChars="598" w:firstLine="1914"/>
        <w:rPr>
          <w:rFonts w:eastAsia="仿宋_GB2312"/>
          <w:sz w:val="32"/>
          <w:szCs w:val="36"/>
        </w:rPr>
      </w:pPr>
      <w:r>
        <w:rPr>
          <w:rFonts w:eastAsia="仿宋_GB2312" w:hint="eastAsia"/>
          <w:sz w:val="32"/>
          <w:szCs w:val="36"/>
        </w:rPr>
        <w:t>市城市管理执法局局长</w:t>
      </w:r>
    </w:p>
    <w:p w:rsidR="00FF6FD9" w:rsidRDefault="00FF6FD9" w:rsidP="00FF6FD9">
      <w:pPr>
        <w:ind w:firstLine="636"/>
        <w:rPr>
          <w:rFonts w:eastAsia="仿宋_GB2312"/>
          <w:sz w:val="32"/>
          <w:szCs w:val="36"/>
        </w:rPr>
      </w:pPr>
      <w:r>
        <w:rPr>
          <w:rFonts w:eastAsia="仿宋_GB2312" w:hint="eastAsia"/>
          <w:sz w:val="32"/>
          <w:szCs w:val="36"/>
        </w:rPr>
        <w:t xml:space="preserve">        </w:t>
      </w:r>
      <w:r>
        <w:rPr>
          <w:rFonts w:eastAsia="仿宋_GB2312" w:hint="eastAsia"/>
          <w:sz w:val="32"/>
          <w:szCs w:val="36"/>
        </w:rPr>
        <w:t>市自然资源和规划局局长</w:t>
      </w:r>
    </w:p>
    <w:p w:rsidR="00FF6FD9" w:rsidRDefault="00FF6FD9" w:rsidP="00FF6FD9">
      <w:pPr>
        <w:ind w:firstLine="636"/>
        <w:rPr>
          <w:rFonts w:eastAsia="仿宋_GB2312"/>
          <w:sz w:val="32"/>
          <w:szCs w:val="36"/>
        </w:rPr>
      </w:pPr>
      <w:r>
        <w:rPr>
          <w:rFonts w:eastAsia="仿宋_GB2312" w:hint="eastAsia"/>
          <w:sz w:val="32"/>
          <w:szCs w:val="36"/>
        </w:rPr>
        <w:t xml:space="preserve">        </w:t>
      </w:r>
      <w:r w:rsidRPr="00E24EA6">
        <w:rPr>
          <w:rFonts w:eastAsia="仿宋_GB2312"/>
          <w:sz w:val="32"/>
          <w:szCs w:val="36"/>
        </w:rPr>
        <w:t>市</w:t>
      </w:r>
      <w:r>
        <w:rPr>
          <w:rFonts w:eastAsia="仿宋_GB2312" w:hint="eastAsia"/>
          <w:sz w:val="32"/>
          <w:szCs w:val="36"/>
        </w:rPr>
        <w:t>政府</w:t>
      </w:r>
      <w:r w:rsidRPr="00E24EA6">
        <w:rPr>
          <w:rFonts w:eastAsia="仿宋_GB2312"/>
          <w:sz w:val="32"/>
          <w:szCs w:val="36"/>
        </w:rPr>
        <w:t>房屋</w:t>
      </w:r>
      <w:r>
        <w:rPr>
          <w:rFonts w:eastAsia="仿宋_GB2312"/>
          <w:sz w:val="32"/>
          <w:szCs w:val="36"/>
        </w:rPr>
        <w:t>征收</w:t>
      </w:r>
      <w:r>
        <w:rPr>
          <w:rFonts w:eastAsia="仿宋_GB2312" w:hint="eastAsia"/>
          <w:sz w:val="32"/>
          <w:szCs w:val="36"/>
        </w:rPr>
        <w:t>管理办公室主任</w:t>
      </w:r>
    </w:p>
    <w:p w:rsidR="00FF6FD9" w:rsidRDefault="00FF6FD9" w:rsidP="00FF6FD9">
      <w:pPr>
        <w:ind w:firstLine="636"/>
        <w:rPr>
          <w:rFonts w:eastAsia="仿宋_GB2312"/>
          <w:sz w:val="32"/>
          <w:szCs w:val="36"/>
        </w:rPr>
      </w:pPr>
      <w:r>
        <w:rPr>
          <w:rFonts w:eastAsia="仿宋_GB2312" w:hint="eastAsia"/>
          <w:sz w:val="32"/>
          <w:szCs w:val="36"/>
        </w:rPr>
        <w:t xml:space="preserve">        </w:t>
      </w:r>
      <w:r w:rsidRPr="00E24EA6">
        <w:rPr>
          <w:rFonts w:eastAsia="仿宋_GB2312"/>
          <w:sz w:val="32"/>
          <w:szCs w:val="36"/>
        </w:rPr>
        <w:t>市水利局</w:t>
      </w:r>
      <w:r>
        <w:rPr>
          <w:rFonts w:eastAsia="仿宋_GB2312" w:hint="eastAsia"/>
          <w:sz w:val="32"/>
          <w:szCs w:val="36"/>
        </w:rPr>
        <w:t>局长</w:t>
      </w:r>
    </w:p>
    <w:p w:rsidR="00CD34FE" w:rsidRDefault="00CD34FE" w:rsidP="00FF6FD9">
      <w:pPr>
        <w:ind w:firstLine="636"/>
        <w:rPr>
          <w:rFonts w:eastAsia="仿宋_GB2312"/>
          <w:sz w:val="32"/>
          <w:szCs w:val="36"/>
        </w:rPr>
      </w:pPr>
      <w:r>
        <w:rPr>
          <w:rFonts w:eastAsia="仿宋_GB2312" w:hint="eastAsia"/>
          <w:sz w:val="32"/>
          <w:szCs w:val="36"/>
        </w:rPr>
        <w:t xml:space="preserve">        </w:t>
      </w:r>
      <w:r>
        <w:rPr>
          <w:rFonts w:eastAsia="仿宋_GB2312" w:hint="eastAsia"/>
          <w:sz w:val="32"/>
          <w:szCs w:val="36"/>
        </w:rPr>
        <w:t>市农业农村局局长</w:t>
      </w:r>
    </w:p>
    <w:p w:rsidR="00FF6FD9" w:rsidRDefault="00FF6FD9" w:rsidP="00FF6FD9">
      <w:pPr>
        <w:ind w:firstLine="636"/>
        <w:rPr>
          <w:rFonts w:eastAsia="仿宋_GB2312"/>
          <w:sz w:val="32"/>
          <w:szCs w:val="36"/>
        </w:rPr>
      </w:pPr>
      <w:r>
        <w:rPr>
          <w:rFonts w:eastAsia="仿宋_GB2312" w:hint="eastAsia"/>
          <w:sz w:val="32"/>
          <w:szCs w:val="36"/>
        </w:rPr>
        <w:t xml:space="preserve">        </w:t>
      </w:r>
      <w:r w:rsidRPr="00E24EA6">
        <w:rPr>
          <w:rFonts w:eastAsia="仿宋_GB2312"/>
          <w:sz w:val="32"/>
          <w:szCs w:val="36"/>
        </w:rPr>
        <w:t>市交通运输局</w:t>
      </w:r>
      <w:r>
        <w:rPr>
          <w:rFonts w:eastAsia="仿宋_GB2312" w:hint="eastAsia"/>
          <w:sz w:val="32"/>
          <w:szCs w:val="36"/>
        </w:rPr>
        <w:t>局长</w:t>
      </w:r>
    </w:p>
    <w:p w:rsidR="00FF6FD9" w:rsidRDefault="00FF6FD9" w:rsidP="00FF6FD9">
      <w:pPr>
        <w:ind w:firstLine="636"/>
        <w:rPr>
          <w:rFonts w:eastAsia="仿宋_GB2312"/>
          <w:sz w:val="32"/>
          <w:szCs w:val="36"/>
        </w:rPr>
      </w:pPr>
      <w:r>
        <w:rPr>
          <w:rFonts w:eastAsia="仿宋_GB2312" w:hint="eastAsia"/>
          <w:sz w:val="32"/>
          <w:szCs w:val="36"/>
        </w:rPr>
        <w:lastRenderedPageBreak/>
        <w:t xml:space="preserve">        </w:t>
      </w:r>
      <w:r>
        <w:rPr>
          <w:rFonts w:eastAsia="仿宋_GB2312" w:hint="eastAsia"/>
          <w:sz w:val="32"/>
          <w:szCs w:val="36"/>
        </w:rPr>
        <w:t>市住房和城乡建设局</w:t>
      </w:r>
      <w:r w:rsidR="00114BD4">
        <w:rPr>
          <w:rFonts w:eastAsia="仿宋_GB2312" w:hint="eastAsia"/>
          <w:sz w:val="32"/>
          <w:szCs w:val="36"/>
        </w:rPr>
        <w:t>分</w:t>
      </w:r>
      <w:r w:rsidR="00450217">
        <w:rPr>
          <w:rFonts w:eastAsia="仿宋_GB2312" w:hint="eastAsia"/>
          <w:sz w:val="32"/>
          <w:szCs w:val="36"/>
        </w:rPr>
        <w:t>管</w:t>
      </w:r>
      <w:r>
        <w:rPr>
          <w:rFonts w:eastAsia="仿宋_GB2312" w:hint="eastAsia"/>
          <w:sz w:val="32"/>
          <w:szCs w:val="36"/>
        </w:rPr>
        <w:t>副局长</w:t>
      </w:r>
    </w:p>
    <w:p w:rsidR="00450217" w:rsidRDefault="00450217" w:rsidP="00FF6FD9">
      <w:pPr>
        <w:ind w:firstLine="636"/>
        <w:rPr>
          <w:rFonts w:ascii="仿宋" w:eastAsia="仿宋" w:hAnsi="仿宋"/>
          <w:sz w:val="32"/>
          <w:szCs w:val="32"/>
        </w:rPr>
      </w:pPr>
      <w:r>
        <w:rPr>
          <w:rFonts w:eastAsia="仿宋_GB2312" w:hint="eastAsia"/>
          <w:sz w:val="32"/>
          <w:szCs w:val="36"/>
        </w:rPr>
        <w:t xml:space="preserve">        </w:t>
      </w:r>
      <w:r w:rsidRPr="00450E0C">
        <w:rPr>
          <w:rFonts w:ascii="仿宋" w:eastAsia="仿宋" w:hAnsi="仿宋" w:hint="eastAsia"/>
          <w:sz w:val="32"/>
          <w:szCs w:val="32"/>
        </w:rPr>
        <w:t>各县区</w:t>
      </w:r>
      <w:r>
        <w:rPr>
          <w:rFonts w:ascii="仿宋" w:eastAsia="仿宋" w:hAnsi="仿宋" w:hint="eastAsia"/>
          <w:sz w:val="32"/>
          <w:szCs w:val="32"/>
        </w:rPr>
        <w:t>人民政府</w:t>
      </w:r>
      <w:r w:rsidR="002D33EA">
        <w:rPr>
          <w:rFonts w:ascii="仿宋" w:eastAsia="仿宋" w:hAnsi="仿宋" w:hint="eastAsia"/>
          <w:sz w:val="32"/>
          <w:szCs w:val="32"/>
        </w:rPr>
        <w:t>分管副</w:t>
      </w:r>
      <w:r>
        <w:rPr>
          <w:rFonts w:ascii="仿宋" w:eastAsia="仿宋" w:hAnsi="仿宋" w:hint="eastAsia"/>
          <w:sz w:val="32"/>
          <w:szCs w:val="32"/>
        </w:rPr>
        <w:t>县</w:t>
      </w:r>
      <w:r w:rsidR="00FE7BF6">
        <w:rPr>
          <w:rFonts w:ascii="仿宋" w:eastAsia="仿宋" w:hAnsi="仿宋" w:hint="eastAsia"/>
          <w:sz w:val="32"/>
          <w:szCs w:val="32"/>
        </w:rPr>
        <w:t>区</w:t>
      </w:r>
      <w:r>
        <w:rPr>
          <w:rFonts w:ascii="仿宋" w:eastAsia="仿宋" w:hAnsi="仿宋" w:hint="eastAsia"/>
          <w:sz w:val="32"/>
          <w:szCs w:val="32"/>
        </w:rPr>
        <w:t>长</w:t>
      </w:r>
    </w:p>
    <w:p w:rsidR="00450217" w:rsidRDefault="00450217" w:rsidP="00450217">
      <w:pPr>
        <w:ind w:firstLineChars="598" w:firstLine="1914"/>
        <w:rPr>
          <w:rFonts w:eastAsia="仿宋_GB2312"/>
          <w:sz w:val="32"/>
          <w:szCs w:val="36"/>
        </w:rPr>
      </w:pPr>
      <w:r>
        <w:rPr>
          <w:rFonts w:ascii="仿宋" w:eastAsia="仿宋" w:hAnsi="仿宋" w:hint="eastAsia"/>
          <w:sz w:val="32"/>
          <w:szCs w:val="32"/>
        </w:rPr>
        <w:t>宝鸡</w:t>
      </w:r>
      <w:r w:rsidR="0018598B">
        <w:rPr>
          <w:rFonts w:eastAsia="仿宋_GB2312" w:hint="eastAsia"/>
          <w:sz w:val="32"/>
          <w:szCs w:val="36"/>
        </w:rPr>
        <w:t>高新区管委会分</w:t>
      </w:r>
      <w:r>
        <w:rPr>
          <w:rFonts w:eastAsia="仿宋_GB2312" w:hint="eastAsia"/>
          <w:sz w:val="32"/>
          <w:szCs w:val="36"/>
        </w:rPr>
        <w:t>管</w:t>
      </w:r>
      <w:r w:rsidR="0018598B">
        <w:rPr>
          <w:rFonts w:eastAsia="仿宋_GB2312" w:hint="eastAsia"/>
          <w:sz w:val="32"/>
          <w:szCs w:val="36"/>
        </w:rPr>
        <w:t>副</w:t>
      </w:r>
      <w:r>
        <w:rPr>
          <w:rFonts w:eastAsia="仿宋_GB2312" w:hint="eastAsia"/>
          <w:sz w:val="32"/>
          <w:szCs w:val="36"/>
        </w:rPr>
        <w:t>主任</w:t>
      </w:r>
    </w:p>
    <w:p w:rsidR="00450217" w:rsidRDefault="0018598B" w:rsidP="00450217">
      <w:pPr>
        <w:ind w:firstLineChars="598" w:firstLine="1914"/>
        <w:rPr>
          <w:rFonts w:eastAsia="仿宋_GB2312"/>
          <w:sz w:val="32"/>
          <w:szCs w:val="36"/>
        </w:rPr>
      </w:pPr>
      <w:r>
        <w:rPr>
          <w:rFonts w:eastAsia="仿宋_GB2312" w:hint="eastAsia"/>
          <w:sz w:val="32"/>
          <w:szCs w:val="36"/>
        </w:rPr>
        <w:t>蟠龙新区管委会分</w:t>
      </w:r>
      <w:r w:rsidR="00450217">
        <w:rPr>
          <w:rFonts w:eastAsia="仿宋_GB2312" w:hint="eastAsia"/>
          <w:sz w:val="32"/>
          <w:szCs w:val="36"/>
        </w:rPr>
        <w:t>管</w:t>
      </w:r>
      <w:r>
        <w:rPr>
          <w:rFonts w:eastAsia="仿宋_GB2312" w:hint="eastAsia"/>
          <w:sz w:val="32"/>
          <w:szCs w:val="36"/>
        </w:rPr>
        <w:t>副</w:t>
      </w:r>
      <w:r w:rsidR="00450217">
        <w:rPr>
          <w:rFonts w:eastAsia="仿宋_GB2312" w:hint="eastAsia"/>
          <w:sz w:val="32"/>
          <w:szCs w:val="36"/>
        </w:rPr>
        <w:t>主任</w:t>
      </w:r>
    </w:p>
    <w:p w:rsidR="005E7DFE" w:rsidRDefault="00FF6FD9" w:rsidP="005E7DFE">
      <w:pPr>
        <w:ind w:firstLine="636"/>
        <w:rPr>
          <w:rFonts w:ascii="仿宋" w:eastAsia="仿宋" w:hAnsi="仿宋"/>
          <w:sz w:val="32"/>
          <w:szCs w:val="36"/>
        </w:rPr>
      </w:pPr>
      <w:r w:rsidRPr="00116705">
        <w:rPr>
          <w:rFonts w:ascii="仿宋" w:eastAsia="仿宋" w:hAnsi="仿宋" w:hint="eastAsia"/>
          <w:sz w:val="32"/>
          <w:szCs w:val="36"/>
        </w:rPr>
        <w:t>工作人员</w:t>
      </w:r>
      <w:r>
        <w:rPr>
          <w:rFonts w:ascii="仿宋" w:eastAsia="仿宋" w:hAnsi="仿宋" w:hint="eastAsia"/>
          <w:sz w:val="32"/>
          <w:szCs w:val="36"/>
        </w:rPr>
        <w:t>：市住建局、</w:t>
      </w:r>
      <w:r w:rsidR="00450217">
        <w:rPr>
          <w:rFonts w:ascii="仿宋" w:eastAsia="仿宋" w:hAnsi="仿宋" w:hint="eastAsia"/>
          <w:sz w:val="32"/>
          <w:szCs w:val="36"/>
        </w:rPr>
        <w:t>市生态环境局、</w:t>
      </w:r>
      <w:r>
        <w:rPr>
          <w:rFonts w:ascii="仿宋" w:eastAsia="仿宋" w:hAnsi="仿宋" w:hint="eastAsia"/>
          <w:sz w:val="32"/>
          <w:szCs w:val="36"/>
        </w:rPr>
        <w:t>市城管执法局、市自然资源和规划局、市征收办、市水利局、</w:t>
      </w:r>
      <w:r w:rsidR="00CD34FE">
        <w:rPr>
          <w:rFonts w:ascii="仿宋" w:eastAsia="仿宋" w:hAnsi="仿宋" w:hint="eastAsia"/>
          <w:sz w:val="32"/>
          <w:szCs w:val="36"/>
        </w:rPr>
        <w:t>市农业</w:t>
      </w:r>
      <w:r w:rsidR="003E172E">
        <w:rPr>
          <w:rFonts w:ascii="仿宋" w:eastAsia="仿宋" w:hAnsi="仿宋" w:hint="eastAsia"/>
          <w:sz w:val="32"/>
          <w:szCs w:val="36"/>
        </w:rPr>
        <w:t>农村</w:t>
      </w:r>
      <w:r w:rsidR="00CD34FE">
        <w:rPr>
          <w:rFonts w:ascii="仿宋" w:eastAsia="仿宋" w:hAnsi="仿宋" w:hint="eastAsia"/>
          <w:sz w:val="32"/>
          <w:szCs w:val="36"/>
        </w:rPr>
        <w:t>局、</w:t>
      </w:r>
      <w:r>
        <w:rPr>
          <w:rFonts w:ascii="仿宋" w:eastAsia="仿宋" w:hAnsi="仿宋" w:hint="eastAsia"/>
          <w:sz w:val="32"/>
          <w:szCs w:val="36"/>
        </w:rPr>
        <w:t xml:space="preserve">市交通运输局各确定1名同志。            </w:t>
      </w:r>
    </w:p>
    <w:p w:rsidR="00542FB3" w:rsidRDefault="005E7DFE" w:rsidP="005E7DFE">
      <w:pPr>
        <w:ind w:firstLine="636"/>
        <w:rPr>
          <w:rFonts w:eastAsia="仿宋_GB2312"/>
          <w:sz w:val="32"/>
          <w:szCs w:val="36"/>
        </w:rPr>
      </w:pPr>
      <w:r>
        <w:rPr>
          <w:rFonts w:eastAsia="仿宋_GB2312" w:hint="eastAsia"/>
          <w:sz w:val="32"/>
          <w:szCs w:val="36"/>
        </w:rPr>
        <w:t>领导小组下设办公室，办公室设在市住建局质量安全科。</w:t>
      </w:r>
    </w:p>
    <w:p w:rsidR="00450217" w:rsidRPr="00C816B8" w:rsidRDefault="00542FB3" w:rsidP="00450217">
      <w:pPr>
        <w:tabs>
          <w:tab w:val="left" w:pos="8160"/>
        </w:tabs>
        <w:adjustRightInd w:val="0"/>
        <w:snapToGrid w:val="0"/>
        <w:spacing w:line="600" w:lineRule="exact"/>
        <w:ind w:firstLine="636"/>
        <w:jc w:val="left"/>
        <w:rPr>
          <w:rFonts w:ascii="黑体" w:eastAsia="黑体" w:hAnsi="黑体"/>
          <w:sz w:val="32"/>
          <w:szCs w:val="36"/>
        </w:rPr>
      </w:pPr>
      <w:r w:rsidRPr="00542FB3">
        <w:rPr>
          <w:rFonts w:ascii="黑体" w:eastAsia="黑体" w:hAnsi="黑体" w:hint="eastAsia"/>
          <w:sz w:val="32"/>
          <w:szCs w:val="36"/>
        </w:rPr>
        <w:t>二、</w:t>
      </w:r>
      <w:r w:rsidR="00450217" w:rsidRPr="00C816B8">
        <w:rPr>
          <w:rFonts w:ascii="黑体" w:eastAsia="黑体" w:hAnsi="黑体" w:hint="eastAsia"/>
          <w:sz w:val="32"/>
          <w:szCs w:val="36"/>
        </w:rPr>
        <w:t>工作任务</w:t>
      </w:r>
      <w:r w:rsidR="00450217">
        <w:rPr>
          <w:rFonts w:ascii="黑体" w:eastAsia="黑体" w:hAnsi="黑体" w:hint="eastAsia"/>
          <w:sz w:val="32"/>
          <w:szCs w:val="36"/>
        </w:rPr>
        <w:t>及分工</w:t>
      </w:r>
    </w:p>
    <w:p w:rsidR="00450217" w:rsidRDefault="00450217" w:rsidP="00450217">
      <w:pPr>
        <w:rPr>
          <w:rFonts w:eastAsia="仿宋_GB2312"/>
          <w:sz w:val="32"/>
          <w:szCs w:val="36"/>
        </w:rPr>
      </w:pPr>
      <w:r>
        <w:rPr>
          <w:rFonts w:ascii="黑体" w:eastAsia="黑体" w:hAnsi="黑体" w:hint="eastAsia"/>
          <w:sz w:val="44"/>
          <w:szCs w:val="44"/>
        </w:rPr>
        <w:t xml:space="preserve">   </w:t>
      </w:r>
      <w:r w:rsidRPr="00450E0C">
        <w:rPr>
          <w:rFonts w:ascii="仿宋" w:eastAsia="仿宋" w:hAnsi="仿宋" w:hint="eastAsia"/>
          <w:sz w:val="32"/>
          <w:szCs w:val="32"/>
        </w:rPr>
        <w:t>各县区</w:t>
      </w:r>
      <w:r>
        <w:rPr>
          <w:rFonts w:ascii="仿宋" w:eastAsia="仿宋" w:hAnsi="仿宋" w:hint="eastAsia"/>
          <w:sz w:val="32"/>
          <w:szCs w:val="32"/>
        </w:rPr>
        <w:t>政府、</w:t>
      </w:r>
      <w:r>
        <w:rPr>
          <w:rFonts w:eastAsia="仿宋_GB2312" w:hint="eastAsia"/>
          <w:sz w:val="32"/>
          <w:szCs w:val="36"/>
        </w:rPr>
        <w:t>高新区管委会、蟠龙新区管委会按照属地管理的原则，市级各部门</w:t>
      </w:r>
      <w:r w:rsidRPr="00E24EA6">
        <w:rPr>
          <w:rFonts w:eastAsia="仿宋_GB2312"/>
          <w:sz w:val="32"/>
          <w:szCs w:val="36"/>
        </w:rPr>
        <w:t>按照</w:t>
      </w:r>
      <w:r w:rsidRPr="00E24EA6">
        <w:rPr>
          <w:rFonts w:eastAsia="仿宋_GB2312"/>
          <w:sz w:val="32"/>
          <w:szCs w:val="36"/>
        </w:rPr>
        <w:t>“</w:t>
      </w:r>
      <w:r w:rsidRPr="00E24EA6">
        <w:rPr>
          <w:rFonts w:eastAsia="仿宋_GB2312"/>
          <w:sz w:val="32"/>
          <w:szCs w:val="36"/>
        </w:rPr>
        <w:t>管行业必须管环保、管业务必须管环保、管生产必须管环保</w:t>
      </w:r>
      <w:r w:rsidRPr="00E24EA6">
        <w:rPr>
          <w:rFonts w:eastAsia="仿宋_GB2312"/>
          <w:sz w:val="32"/>
          <w:szCs w:val="36"/>
        </w:rPr>
        <w:t>”</w:t>
      </w:r>
      <w:r w:rsidRPr="00E24EA6">
        <w:rPr>
          <w:rFonts w:eastAsia="仿宋_GB2312"/>
          <w:sz w:val="32"/>
          <w:szCs w:val="36"/>
        </w:rPr>
        <w:t>的工作原则，</w:t>
      </w:r>
      <w:r>
        <w:rPr>
          <w:rFonts w:eastAsia="仿宋_GB2312" w:hint="eastAsia"/>
          <w:sz w:val="32"/>
          <w:szCs w:val="36"/>
        </w:rPr>
        <w:t>进一步统一思想认识，提高政治站位，明确扬尘管控的任务和标准要求；摸清扬尘污染源情况并登记建立台账清单；动员各级监管部门、建设项目的各方责任主体和网格监管主体，建立完善监管体系、落实监管人员、制定管控方案、管理标准和考核措施；全面整治辖区内各类建设工程施工的扬尘污染，突出</w:t>
      </w:r>
      <w:r w:rsidR="00BF6D50">
        <w:rPr>
          <w:rFonts w:eastAsia="仿宋_GB2312" w:hint="eastAsia"/>
          <w:sz w:val="32"/>
          <w:szCs w:val="36"/>
        </w:rPr>
        <w:t>市区、</w:t>
      </w:r>
      <w:r>
        <w:rPr>
          <w:rFonts w:eastAsia="仿宋_GB2312" w:hint="eastAsia"/>
          <w:sz w:val="32"/>
          <w:szCs w:val="36"/>
        </w:rPr>
        <w:t>城镇规划区内的建设项目施工现场扬尘治理，扎实开展专项整治行动，确保建设工程施工现场扬尘管控“</w:t>
      </w:r>
      <w:r>
        <w:rPr>
          <w:rFonts w:eastAsia="仿宋_GB2312" w:hint="eastAsia"/>
          <w:sz w:val="32"/>
          <w:szCs w:val="36"/>
        </w:rPr>
        <w:t>6</w:t>
      </w:r>
      <w:r>
        <w:rPr>
          <w:rFonts w:eastAsia="仿宋_GB2312" w:hint="eastAsia"/>
          <w:sz w:val="32"/>
          <w:szCs w:val="36"/>
        </w:rPr>
        <w:t>个</w:t>
      </w:r>
      <w:r>
        <w:rPr>
          <w:rFonts w:eastAsia="仿宋_GB2312" w:hint="eastAsia"/>
          <w:sz w:val="32"/>
          <w:szCs w:val="36"/>
        </w:rPr>
        <w:t>100%</w:t>
      </w:r>
      <w:r>
        <w:rPr>
          <w:rFonts w:eastAsia="仿宋_GB2312" w:hint="eastAsia"/>
          <w:sz w:val="32"/>
          <w:szCs w:val="36"/>
        </w:rPr>
        <w:t>措施”和在线监测与视频监控联网等相关措施全面落实。</w:t>
      </w:r>
    </w:p>
    <w:p w:rsidR="00450217" w:rsidRDefault="00450217" w:rsidP="00450217">
      <w:pPr>
        <w:spacing w:line="600" w:lineRule="exact"/>
        <w:ind w:firstLineChars="200" w:firstLine="640"/>
        <w:rPr>
          <w:rFonts w:eastAsia="仿宋_GB2312"/>
          <w:sz w:val="32"/>
          <w:szCs w:val="36"/>
        </w:rPr>
      </w:pPr>
      <w:r w:rsidRPr="00E24EA6">
        <w:rPr>
          <w:rFonts w:eastAsia="仿宋_GB2312"/>
          <w:sz w:val="32"/>
          <w:szCs w:val="36"/>
        </w:rPr>
        <w:t>市住建局负责</w:t>
      </w:r>
      <w:r w:rsidR="004B00F7">
        <w:rPr>
          <w:rFonts w:eastAsia="仿宋_GB2312" w:hint="eastAsia"/>
          <w:sz w:val="32"/>
          <w:szCs w:val="36"/>
        </w:rPr>
        <w:t>已履行基本建设程序并办理许可</w:t>
      </w:r>
      <w:r w:rsidRPr="00E24EA6">
        <w:rPr>
          <w:rFonts w:eastAsia="仿宋_GB2312"/>
          <w:sz w:val="32"/>
          <w:szCs w:val="36"/>
        </w:rPr>
        <w:t>的房屋建设和市政工程、市政管网建设等扬尘污染防治；</w:t>
      </w:r>
    </w:p>
    <w:p w:rsidR="00450217" w:rsidRDefault="00450217" w:rsidP="00450217">
      <w:pPr>
        <w:spacing w:line="600" w:lineRule="exact"/>
        <w:ind w:firstLineChars="200" w:firstLine="640"/>
        <w:rPr>
          <w:rFonts w:eastAsia="仿宋_GB2312"/>
          <w:sz w:val="32"/>
          <w:szCs w:val="36"/>
        </w:rPr>
      </w:pPr>
      <w:r w:rsidRPr="00E24EA6">
        <w:rPr>
          <w:rFonts w:eastAsia="仿宋_GB2312"/>
          <w:sz w:val="32"/>
          <w:szCs w:val="36"/>
        </w:rPr>
        <w:lastRenderedPageBreak/>
        <w:t>市城管执法局负责</w:t>
      </w:r>
      <w:r w:rsidR="004B00F7" w:rsidRPr="00E24EA6">
        <w:rPr>
          <w:rFonts w:eastAsia="仿宋_GB2312"/>
          <w:sz w:val="32"/>
          <w:szCs w:val="36"/>
        </w:rPr>
        <w:t>未</w:t>
      </w:r>
      <w:r w:rsidR="004B00F7">
        <w:rPr>
          <w:rFonts w:eastAsia="仿宋_GB2312" w:hint="eastAsia"/>
          <w:sz w:val="32"/>
          <w:szCs w:val="36"/>
        </w:rPr>
        <w:t>履行基本建设程序并</w:t>
      </w:r>
      <w:r w:rsidR="00FE7BF6">
        <w:rPr>
          <w:rFonts w:eastAsia="仿宋_GB2312" w:hint="eastAsia"/>
          <w:sz w:val="32"/>
          <w:szCs w:val="36"/>
        </w:rPr>
        <w:t>未</w:t>
      </w:r>
      <w:r w:rsidR="004B00F7">
        <w:rPr>
          <w:rFonts w:eastAsia="仿宋_GB2312" w:hint="eastAsia"/>
          <w:sz w:val="32"/>
          <w:szCs w:val="36"/>
        </w:rPr>
        <w:t>办理许可</w:t>
      </w:r>
      <w:r w:rsidR="004B00F7">
        <w:rPr>
          <w:rFonts w:eastAsia="仿宋_GB2312"/>
          <w:sz w:val="32"/>
          <w:szCs w:val="36"/>
        </w:rPr>
        <w:t>开工</w:t>
      </w:r>
      <w:r w:rsidRPr="00E24EA6">
        <w:rPr>
          <w:rFonts w:eastAsia="仿宋_GB2312"/>
          <w:sz w:val="32"/>
          <w:szCs w:val="36"/>
        </w:rPr>
        <w:t>建设的房屋建设和市政工程、市政管网建设</w:t>
      </w:r>
      <w:r w:rsidR="00FE7BF6">
        <w:rPr>
          <w:rFonts w:eastAsia="仿宋_GB2312" w:hint="eastAsia"/>
          <w:sz w:val="32"/>
          <w:szCs w:val="36"/>
        </w:rPr>
        <w:t>、市区道路保洁</w:t>
      </w:r>
      <w:r w:rsidRPr="00E24EA6">
        <w:rPr>
          <w:rFonts w:eastAsia="仿宋_GB2312"/>
          <w:sz w:val="32"/>
          <w:szCs w:val="36"/>
        </w:rPr>
        <w:t>等扬尘污染防治；</w:t>
      </w:r>
    </w:p>
    <w:p w:rsidR="00450217" w:rsidRDefault="00450217" w:rsidP="00450217">
      <w:pPr>
        <w:spacing w:line="600" w:lineRule="exact"/>
        <w:ind w:firstLineChars="200" w:firstLine="640"/>
        <w:rPr>
          <w:rFonts w:eastAsia="仿宋_GB2312"/>
          <w:sz w:val="32"/>
          <w:szCs w:val="36"/>
        </w:rPr>
      </w:pPr>
      <w:r w:rsidRPr="00E24EA6">
        <w:rPr>
          <w:rFonts w:eastAsia="仿宋_GB2312"/>
          <w:sz w:val="32"/>
          <w:szCs w:val="36"/>
        </w:rPr>
        <w:t>市房屋</w:t>
      </w:r>
      <w:r>
        <w:rPr>
          <w:rFonts w:eastAsia="仿宋_GB2312"/>
          <w:sz w:val="32"/>
          <w:szCs w:val="36"/>
        </w:rPr>
        <w:t>征收</w:t>
      </w:r>
      <w:r w:rsidRPr="007D65CE">
        <w:rPr>
          <w:rFonts w:eastAsia="仿宋_GB2312" w:hint="eastAsia"/>
          <w:sz w:val="32"/>
          <w:szCs w:val="36"/>
        </w:rPr>
        <w:t>办负责市区旧城（城中村）改造项目拆除工地</w:t>
      </w:r>
      <w:r w:rsidRPr="00E24EA6">
        <w:rPr>
          <w:rFonts w:eastAsia="仿宋_GB2312"/>
          <w:sz w:val="32"/>
          <w:szCs w:val="36"/>
        </w:rPr>
        <w:t>扬尘污染防治；</w:t>
      </w:r>
    </w:p>
    <w:p w:rsidR="00450217" w:rsidRDefault="00450217" w:rsidP="00450217">
      <w:pPr>
        <w:spacing w:line="600" w:lineRule="exact"/>
        <w:ind w:firstLineChars="200" w:firstLine="640"/>
        <w:rPr>
          <w:rFonts w:eastAsia="仿宋_GB2312"/>
          <w:sz w:val="32"/>
          <w:szCs w:val="36"/>
        </w:rPr>
      </w:pPr>
      <w:r w:rsidRPr="00E24EA6">
        <w:rPr>
          <w:rFonts w:eastAsia="仿宋_GB2312"/>
          <w:sz w:val="32"/>
          <w:szCs w:val="36"/>
        </w:rPr>
        <w:t>市自然资源和规划局负责取得土地手续未开工建设的工地扬尘污染防治；</w:t>
      </w:r>
    </w:p>
    <w:p w:rsidR="00450217" w:rsidRDefault="00450217" w:rsidP="00450217">
      <w:pPr>
        <w:spacing w:line="600" w:lineRule="exact"/>
        <w:ind w:firstLineChars="200" w:firstLine="640"/>
        <w:rPr>
          <w:rFonts w:eastAsia="仿宋_GB2312"/>
          <w:sz w:val="32"/>
          <w:szCs w:val="36"/>
        </w:rPr>
      </w:pPr>
      <w:r w:rsidRPr="00E24EA6">
        <w:rPr>
          <w:rFonts w:eastAsia="仿宋_GB2312"/>
          <w:sz w:val="32"/>
          <w:szCs w:val="36"/>
        </w:rPr>
        <w:t>市水利局负责河道采砂、施工等扬尘污染防治；</w:t>
      </w:r>
    </w:p>
    <w:p w:rsidR="00CD34FE" w:rsidRDefault="00CD34FE" w:rsidP="00450217">
      <w:pPr>
        <w:spacing w:line="600" w:lineRule="exact"/>
        <w:ind w:firstLineChars="200" w:firstLine="640"/>
        <w:rPr>
          <w:rFonts w:eastAsia="仿宋_GB2312"/>
          <w:sz w:val="32"/>
          <w:szCs w:val="36"/>
        </w:rPr>
      </w:pPr>
      <w:r>
        <w:rPr>
          <w:rFonts w:eastAsia="仿宋_GB2312" w:hint="eastAsia"/>
          <w:sz w:val="32"/>
          <w:szCs w:val="36"/>
        </w:rPr>
        <w:t>市农业</w:t>
      </w:r>
      <w:r w:rsidR="003E172E">
        <w:rPr>
          <w:rFonts w:eastAsia="仿宋_GB2312" w:hint="eastAsia"/>
          <w:sz w:val="32"/>
          <w:szCs w:val="36"/>
        </w:rPr>
        <w:t>农村</w:t>
      </w:r>
      <w:r>
        <w:rPr>
          <w:rFonts w:eastAsia="仿宋_GB2312" w:hint="eastAsia"/>
          <w:sz w:val="32"/>
          <w:szCs w:val="36"/>
        </w:rPr>
        <w:t>局负责</w:t>
      </w:r>
      <w:r w:rsidR="00430412">
        <w:rPr>
          <w:rFonts w:eastAsia="仿宋_GB2312" w:hint="eastAsia"/>
          <w:sz w:val="32"/>
          <w:szCs w:val="36"/>
        </w:rPr>
        <w:t>农田建设项目</w:t>
      </w:r>
      <w:r>
        <w:rPr>
          <w:rFonts w:eastAsia="仿宋_GB2312" w:hint="eastAsia"/>
          <w:sz w:val="32"/>
          <w:szCs w:val="36"/>
        </w:rPr>
        <w:t>扬尘污染防治；</w:t>
      </w:r>
    </w:p>
    <w:p w:rsidR="00116705" w:rsidRDefault="00450217" w:rsidP="00450217">
      <w:pPr>
        <w:spacing w:line="600" w:lineRule="exact"/>
        <w:ind w:firstLineChars="200" w:firstLine="640"/>
        <w:rPr>
          <w:rFonts w:eastAsia="仿宋_GB2312"/>
          <w:sz w:val="32"/>
          <w:szCs w:val="36"/>
        </w:rPr>
      </w:pPr>
      <w:r>
        <w:rPr>
          <w:rFonts w:eastAsia="仿宋_GB2312"/>
          <w:sz w:val="32"/>
          <w:szCs w:val="36"/>
        </w:rPr>
        <w:t>市交通运输局负责道路保洁及公路建设扬尘污染防治</w:t>
      </w:r>
      <w:r>
        <w:rPr>
          <w:rFonts w:eastAsia="仿宋_GB2312" w:hint="eastAsia"/>
          <w:sz w:val="32"/>
          <w:szCs w:val="36"/>
        </w:rPr>
        <w:t>；</w:t>
      </w:r>
    </w:p>
    <w:p w:rsidR="00450217" w:rsidRDefault="00450217" w:rsidP="00450217">
      <w:pPr>
        <w:spacing w:line="600" w:lineRule="exact"/>
        <w:ind w:firstLineChars="200" w:firstLine="640"/>
        <w:rPr>
          <w:rFonts w:eastAsia="仿宋_GB2312"/>
          <w:sz w:val="32"/>
          <w:szCs w:val="36"/>
        </w:rPr>
      </w:pPr>
      <w:r>
        <w:rPr>
          <w:rFonts w:eastAsia="仿宋_GB2312" w:hint="eastAsia"/>
          <w:sz w:val="32"/>
          <w:szCs w:val="36"/>
        </w:rPr>
        <w:t>市生态环境局负责组织交叉督查考核和追责；</w:t>
      </w:r>
    </w:p>
    <w:p w:rsidR="00450217" w:rsidRPr="00450217" w:rsidRDefault="00450217" w:rsidP="00450217">
      <w:pPr>
        <w:spacing w:line="600" w:lineRule="exact"/>
        <w:ind w:firstLineChars="200" w:firstLine="640"/>
        <w:rPr>
          <w:rFonts w:eastAsia="仿宋_GB2312"/>
          <w:sz w:val="32"/>
          <w:szCs w:val="36"/>
        </w:rPr>
      </w:pPr>
      <w:r w:rsidRPr="00450E0C">
        <w:rPr>
          <w:rFonts w:ascii="仿宋" w:eastAsia="仿宋" w:hAnsi="仿宋" w:hint="eastAsia"/>
          <w:sz w:val="32"/>
          <w:szCs w:val="32"/>
        </w:rPr>
        <w:t>各县区</w:t>
      </w:r>
      <w:r>
        <w:rPr>
          <w:rFonts w:ascii="仿宋" w:eastAsia="仿宋" w:hAnsi="仿宋" w:hint="eastAsia"/>
          <w:sz w:val="32"/>
          <w:szCs w:val="32"/>
        </w:rPr>
        <w:t>政府、</w:t>
      </w:r>
      <w:r w:rsidR="00FE7BF6">
        <w:rPr>
          <w:rFonts w:eastAsia="仿宋_GB2312" w:hint="eastAsia"/>
          <w:sz w:val="32"/>
          <w:szCs w:val="36"/>
        </w:rPr>
        <w:t>高新区管委会、蟠龙新区管委会按照属地管理原则负责辖区各类</w:t>
      </w:r>
      <w:r>
        <w:rPr>
          <w:rFonts w:eastAsia="仿宋_GB2312" w:hint="eastAsia"/>
          <w:sz w:val="32"/>
          <w:szCs w:val="36"/>
        </w:rPr>
        <w:t>建设工程施工的扬尘管控。</w:t>
      </w:r>
    </w:p>
    <w:p w:rsidR="00545491" w:rsidRPr="00545491" w:rsidRDefault="00545491" w:rsidP="00542FB3">
      <w:pPr>
        <w:ind w:firstLineChars="150" w:firstLine="480"/>
        <w:rPr>
          <w:rFonts w:ascii="黑体" w:eastAsia="黑体" w:hAnsi="黑体"/>
          <w:sz w:val="32"/>
          <w:szCs w:val="36"/>
        </w:rPr>
      </w:pPr>
      <w:r>
        <w:rPr>
          <w:rFonts w:eastAsia="仿宋_GB2312" w:hint="eastAsia"/>
          <w:sz w:val="32"/>
          <w:szCs w:val="36"/>
        </w:rPr>
        <w:t xml:space="preserve"> </w:t>
      </w:r>
      <w:r w:rsidR="00542FB3">
        <w:rPr>
          <w:rFonts w:ascii="黑体" w:eastAsia="黑体" w:hAnsi="黑体" w:hint="eastAsia"/>
          <w:sz w:val="32"/>
          <w:szCs w:val="36"/>
        </w:rPr>
        <w:t>三</w:t>
      </w:r>
      <w:r w:rsidR="00312E25">
        <w:rPr>
          <w:rFonts w:ascii="黑体" w:eastAsia="黑体" w:hAnsi="黑体" w:hint="eastAsia"/>
          <w:sz w:val="32"/>
          <w:szCs w:val="36"/>
        </w:rPr>
        <w:t>、工作安排</w:t>
      </w:r>
    </w:p>
    <w:p w:rsidR="004B6EF8" w:rsidRDefault="00593D31" w:rsidP="004B6EF8">
      <w:pPr>
        <w:ind w:firstLine="636"/>
        <w:rPr>
          <w:rFonts w:eastAsia="仿宋_GB2312"/>
          <w:sz w:val="32"/>
          <w:szCs w:val="36"/>
        </w:rPr>
      </w:pPr>
      <w:r>
        <w:rPr>
          <w:rFonts w:eastAsia="仿宋_GB2312" w:hint="eastAsia"/>
          <w:sz w:val="32"/>
          <w:szCs w:val="36"/>
        </w:rPr>
        <w:t>本次</w:t>
      </w:r>
      <w:r w:rsidR="00312E25">
        <w:rPr>
          <w:rFonts w:eastAsia="仿宋_GB2312" w:hint="eastAsia"/>
          <w:sz w:val="32"/>
          <w:szCs w:val="36"/>
        </w:rPr>
        <w:t>专项</w:t>
      </w:r>
      <w:r>
        <w:rPr>
          <w:rFonts w:eastAsia="仿宋_GB2312" w:hint="eastAsia"/>
          <w:sz w:val="32"/>
          <w:szCs w:val="36"/>
        </w:rPr>
        <w:t>整治</w:t>
      </w:r>
      <w:r w:rsidR="00312E25">
        <w:rPr>
          <w:rFonts w:eastAsia="仿宋_GB2312" w:hint="eastAsia"/>
          <w:sz w:val="32"/>
          <w:szCs w:val="36"/>
        </w:rPr>
        <w:t>行动</w:t>
      </w:r>
      <w:r w:rsidR="00FE7BF6">
        <w:rPr>
          <w:rFonts w:eastAsia="仿宋_GB2312" w:hint="eastAsia"/>
          <w:sz w:val="32"/>
          <w:szCs w:val="36"/>
        </w:rPr>
        <w:t>按照宣传动员部署安排，责任主体自查自纠，县区督查检查整改落实，市级各部门巡查督查，</w:t>
      </w:r>
      <w:r w:rsidR="00E952C9">
        <w:rPr>
          <w:rFonts w:eastAsia="仿宋_GB2312" w:hint="eastAsia"/>
          <w:sz w:val="32"/>
          <w:szCs w:val="36"/>
        </w:rPr>
        <w:t>市生态环境局</w:t>
      </w:r>
      <w:r>
        <w:rPr>
          <w:rFonts w:eastAsia="仿宋_GB2312" w:hint="eastAsia"/>
          <w:sz w:val="32"/>
          <w:szCs w:val="36"/>
        </w:rPr>
        <w:t>组织交叉</w:t>
      </w:r>
      <w:r w:rsidR="00E952C9">
        <w:rPr>
          <w:rFonts w:eastAsia="仿宋_GB2312" w:hint="eastAsia"/>
          <w:sz w:val="32"/>
          <w:szCs w:val="36"/>
        </w:rPr>
        <w:t>督查</w:t>
      </w:r>
      <w:r w:rsidR="00FE7BF6">
        <w:rPr>
          <w:rFonts w:eastAsia="仿宋_GB2312" w:hint="eastAsia"/>
          <w:sz w:val="32"/>
          <w:szCs w:val="36"/>
        </w:rPr>
        <w:t>考核，</w:t>
      </w:r>
      <w:r>
        <w:rPr>
          <w:rFonts w:eastAsia="仿宋_GB2312" w:hint="eastAsia"/>
          <w:sz w:val="32"/>
          <w:szCs w:val="36"/>
        </w:rPr>
        <w:t>整治落实处理</w:t>
      </w:r>
      <w:r w:rsidR="00FE7BF6">
        <w:rPr>
          <w:rFonts w:eastAsia="仿宋_GB2312" w:hint="eastAsia"/>
          <w:sz w:val="32"/>
          <w:szCs w:val="36"/>
        </w:rPr>
        <w:t>，</w:t>
      </w:r>
      <w:r w:rsidR="00077396">
        <w:rPr>
          <w:rFonts w:eastAsia="仿宋_GB2312" w:hint="eastAsia"/>
          <w:sz w:val="32"/>
          <w:szCs w:val="36"/>
        </w:rPr>
        <w:t>巩固提升七</w:t>
      </w:r>
      <w:r>
        <w:rPr>
          <w:rFonts w:eastAsia="仿宋_GB2312" w:hint="eastAsia"/>
          <w:sz w:val="32"/>
          <w:szCs w:val="36"/>
        </w:rPr>
        <w:t>个阶段开展工作。</w:t>
      </w:r>
    </w:p>
    <w:p w:rsidR="00312E25" w:rsidRDefault="00312E25" w:rsidP="004B6EF8">
      <w:pPr>
        <w:ind w:firstLine="636"/>
        <w:rPr>
          <w:rFonts w:eastAsia="仿宋_GB2312"/>
          <w:sz w:val="32"/>
          <w:szCs w:val="36"/>
        </w:rPr>
      </w:pPr>
      <w:r>
        <w:rPr>
          <w:rFonts w:eastAsia="仿宋_GB2312" w:hint="eastAsia"/>
          <w:sz w:val="32"/>
          <w:szCs w:val="36"/>
        </w:rPr>
        <w:t>1</w:t>
      </w:r>
      <w:r w:rsidR="00FE7BF6">
        <w:rPr>
          <w:rFonts w:eastAsia="仿宋_GB2312" w:hint="eastAsia"/>
          <w:sz w:val="32"/>
          <w:szCs w:val="36"/>
        </w:rPr>
        <w:t>、宣传动员部署安排阶段（</w:t>
      </w:r>
      <w:r w:rsidR="00FE7BF6">
        <w:rPr>
          <w:rFonts w:eastAsia="仿宋_GB2312" w:hint="eastAsia"/>
          <w:sz w:val="32"/>
          <w:szCs w:val="36"/>
        </w:rPr>
        <w:t>7</w:t>
      </w:r>
      <w:r w:rsidR="00FE7BF6">
        <w:rPr>
          <w:rFonts w:eastAsia="仿宋_GB2312" w:hint="eastAsia"/>
          <w:sz w:val="32"/>
          <w:szCs w:val="36"/>
        </w:rPr>
        <w:t>月</w:t>
      </w:r>
      <w:r w:rsidR="00E4665A">
        <w:rPr>
          <w:rFonts w:eastAsia="仿宋_GB2312" w:hint="eastAsia"/>
          <w:sz w:val="32"/>
          <w:szCs w:val="36"/>
        </w:rPr>
        <w:t>6</w:t>
      </w:r>
      <w:r w:rsidR="00FE7BF6">
        <w:rPr>
          <w:rFonts w:eastAsia="仿宋_GB2312" w:hint="eastAsia"/>
          <w:sz w:val="32"/>
          <w:szCs w:val="36"/>
        </w:rPr>
        <w:t>日至</w:t>
      </w:r>
      <w:r w:rsidR="00E4665A">
        <w:rPr>
          <w:rFonts w:eastAsia="仿宋_GB2312" w:hint="eastAsia"/>
          <w:sz w:val="32"/>
          <w:szCs w:val="36"/>
        </w:rPr>
        <w:t>15</w:t>
      </w:r>
      <w:r w:rsidR="00FE7BF6">
        <w:rPr>
          <w:rFonts w:eastAsia="仿宋_GB2312" w:hint="eastAsia"/>
          <w:sz w:val="32"/>
          <w:szCs w:val="36"/>
        </w:rPr>
        <w:t>日）</w:t>
      </w:r>
      <w:r w:rsidR="00A55D51">
        <w:rPr>
          <w:rFonts w:eastAsia="仿宋_GB2312" w:hint="eastAsia"/>
          <w:sz w:val="32"/>
          <w:szCs w:val="36"/>
        </w:rPr>
        <w:t>。</w:t>
      </w:r>
      <w:r>
        <w:rPr>
          <w:rFonts w:eastAsia="仿宋_GB2312" w:hint="eastAsia"/>
          <w:sz w:val="32"/>
          <w:szCs w:val="36"/>
        </w:rPr>
        <w:t>各县区政府、高新区管委会、蟠龙新区管委会、市级各相关部门</w:t>
      </w:r>
      <w:r w:rsidR="00B21728">
        <w:rPr>
          <w:rFonts w:eastAsia="仿宋_GB2312" w:hint="eastAsia"/>
          <w:sz w:val="32"/>
          <w:szCs w:val="36"/>
        </w:rPr>
        <w:t>要充分发挥</w:t>
      </w:r>
      <w:r w:rsidR="001C6601">
        <w:rPr>
          <w:rFonts w:eastAsia="仿宋_GB2312" w:hint="eastAsia"/>
          <w:sz w:val="32"/>
          <w:szCs w:val="36"/>
        </w:rPr>
        <w:t>网格化管理体系、</w:t>
      </w:r>
      <w:r w:rsidR="00B21728">
        <w:rPr>
          <w:rFonts w:eastAsia="仿宋_GB2312" w:hint="eastAsia"/>
          <w:sz w:val="32"/>
          <w:szCs w:val="36"/>
        </w:rPr>
        <w:t>监管机构和建设工程各方责任主体的主管能动性，通过制定方案措施、召开</w:t>
      </w:r>
      <w:r w:rsidR="00A55D51">
        <w:rPr>
          <w:rFonts w:eastAsia="仿宋_GB2312" w:hint="eastAsia"/>
          <w:sz w:val="32"/>
          <w:szCs w:val="36"/>
        </w:rPr>
        <w:t>专项</w:t>
      </w:r>
      <w:r w:rsidR="00B21728">
        <w:rPr>
          <w:rFonts w:eastAsia="仿宋_GB2312" w:hint="eastAsia"/>
          <w:sz w:val="32"/>
          <w:szCs w:val="36"/>
        </w:rPr>
        <w:t>会议、利用主流媒体和各建设工程施工现场做好</w:t>
      </w:r>
      <w:r w:rsidR="00A55D51">
        <w:rPr>
          <w:rFonts w:eastAsia="仿宋_GB2312" w:hint="eastAsia"/>
          <w:sz w:val="32"/>
          <w:szCs w:val="36"/>
        </w:rPr>
        <w:t>宣传动员，提高建设行</w:t>
      </w:r>
      <w:r w:rsidR="00A55D51">
        <w:rPr>
          <w:rFonts w:eastAsia="仿宋_GB2312" w:hint="eastAsia"/>
          <w:sz w:val="32"/>
          <w:szCs w:val="36"/>
        </w:rPr>
        <w:lastRenderedPageBreak/>
        <w:t>业和社会的知晓率，营造良好的行业氛围和社会环境。</w:t>
      </w:r>
    </w:p>
    <w:p w:rsidR="00A55D51" w:rsidRDefault="00A55D51" w:rsidP="004B6EF8">
      <w:pPr>
        <w:ind w:firstLine="636"/>
        <w:rPr>
          <w:rFonts w:eastAsia="仿宋_GB2312"/>
          <w:sz w:val="32"/>
          <w:szCs w:val="36"/>
        </w:rPr>
      </w:pPr>
      <w:r>
        <w:rPr>
          <w:rFonts w:eastAsia="仿宋_GB2312" w:hint="eastAsia"/>
          <w:sz w:val="32"/>
          <w:szCs w:val="36"/>
        </w:rPr>
        <w:t>2</w:t>
      </w:r>
      <w:r w:rsidR="00FE7BF6">
        <w:rPr>
          <w:rFonts w:eastAsia="仿宋_GB2312" w:hint="eastAsia"/>
          <w:sz w:val="32"/>
          <w:szCs w:val="36"/>
        </w:rPr>
        <w:t>、责任主体自查自纠阶段（</w:t>
      </w:r>
      <w:r w:rsidR="00FE7BF6">
        <w:rPr>
          <w:rFonts w:eastAsia="仿宋_GB2312" w:hint="eastAsia"/>
          <w:sz w:val="32"/>
          <w:szCs w:val="36"/>
        </w:rPr>
        <w:t>7</w:t>
      </w:r>
      <w:r w:rsidR="00FE7BF6">
        <w:rPr>
          <w:rFonts w:eastAsia="仿宋_GB2312" w:hint="eastAsia"/>
          <w:sz w:val="32"/>
          <w:szCs w:val="36"/>
        </w:rPr>
        <w:t>月</w:t>
      </w:r>
      <w:r w:rsidR="00FE7BF6">
        <w:rPr>
          <w:rFonts w:eastAsia="仿宋_GB2312" w:hint="eastAsia"/>
          <w:sz w:val="32"/>
          <w:szCs w:val="36"/>
        </w:rPr>
        <w:t>1</w:t>
      </w:r>
      <w:r w:rsidR="00A85042">
        <w:rPr>
          <w:rFonts w:eastAsia="仿宋_GB2312" w:hint="eastAsia"/>
          <w:sz w:val="32"/>
          <w:szCs w:val="36"/>
        </w:rPr>
        <w:t>6</w:t>
      </w:r>
      <w:r w:rsidR="00FE7BF6">
        <w:rPr>
          <w:rFonts w:eastAsia="仿宋_GB2312" w:hint="eastAsia"/>
          <w:sz w:val="32"/>
          <w:szCs w:val="36"/>
        </w:rPr>
        <w:t>日至</w:t>
      </w:r>
      <w:r w:rsidR="00E4665A">
        <w:rPr>
          <w:rFonts w:eastAsia="仿宋_GB2312" w:hint="eastAsia"/>
          <w:sz w:val="32"/>
          <w:szCs w:val="36"/>
        </w:rPr>
        <w:t>24</w:t>
      </w:r>
      <w:r w:rsidR="00FE7BF6">
        <w:rPr>
          <w:rFonts w:eastAsia="仿宋_GB2312" w:hint="eastAsia"/>
          <w:sz w:val="32"/>
          <w:szCs w:val="36"/>
        </w:rPr>
        <w:t>日）。</w:t>
      </w:r>
      <w:r w:rsidR="00BA321E">
        <w:rPr>
          <w:rFonts w:eastAsia="仿宋_GB2312" w:hint="eastAsia"/>
          <w:sz w:val="32"/>
          <w:szCs w:val="36"/>
        </w:rPr>
        <w:t>各建设工程的建设单位、施工企业、监理单位及其项目部、监理部要进一步完善管理体系、落实人员职责、制定有针对性的方案和措施、强化考核制度建设和落实工作，全方位、全过程地开展自查自纠，确保建设工程施工现场扬尘管控“</w:t>
      </w:r>
      <w:r w:rsidR="00BA321E">
        <w:rPr>
          <w:rFonts w:eastAsia="仿宋_GB2312" w:hint="eastAsia"/>
          <w:sz w:val="32"/>
          <w:szCs w:val="36"/>
        </w:rPr>
        <w:t>6</w:t>
      </w:r>
      <w:r w:rsidR="00BA321E">
        <w:rPr>
          <w:rFonts w:eastAsia="仿宋_GB2312" w:hint="eastAsia"/>
          <w:sz w:val="32"/>
          <w:szCs w:val="36"/>
        </w:rPr>
        <w:t>个</w:t>
      </w:r>
      <w:r w:rsidR="00BA321E">
        <w:rPr>
          <w:rFonts w:eastAsia="仿宋_GB2312" w:hint="eastAsia"/>
          <w:sz w:val="32"/>
          <w:szCs w:val="36"/>
        </w:rPr>
        <w:t>100%</w:t>
      </w:r>
      <w:r w:rsidR="00BA321E">
        <w:rPr>
          <w:rFonts w:eastAsia="仿宋_GB2312" w:hint="eastAsia"/>
          <w:sz w:val="32"/>
          <w:szCs w:val="36"/>
        </w:rPr>
        <w:t>措施”和在线监测与视频监控联网等相关措施全面落实。</w:t>
      </w:r>
    </w:p>
    <w:p w:rsidR="007E51E5" w:rsidRDefault="00BA321E" w:rsidP="007E51E5">
      <w:pPr>
        <w:ind w:firstLineChars="200" w:firstLine="640"/>
        <w:rPr>
          <w:rFonts w:eastAsia="仿宋_GB2312"/>
          <w:sz w:val="32"/>
          <w:szCs w:val="36"/>
        </w:rPr>
      </w:pPr>
      <w:r>
        <w:rPr>
          <w:rFonts w:eastAsia="仿宋_GB2312" w:hint="eastAsia"/>
          <w:sz w:val="32"/>
          <w:szCs w:val="36"/>
        </w:rPr>
        <w:t>3</w:t>
      </w:r>
      <w:r>
        <w:rPr>
          <w:rFonts w:eastAsia="仿宋_GB2312" w:hint="eastAsia"/>
          <w:sz w:val="32"/>
          <w:szCs w:val="36"/>
        </w:rPr>
        <w:t>、</w:t>
      </w:r>
      <w:r w:rsidR="00034CDC">
        <w:rPr>
          <w:rFonts w:eastAsia="仿宋_GB2312" w:hint="eastAsia"/>
          <w:sz w:val="32"/>
          <w:szCs w:val="36"/>
        </w:rPr>
        <w:t>县区督查检查</w:t>
      </w:r>
      <w:r w:rsidR="00FE7BF6">
        <w:rPr>
          <w:rFonts w:eastAsia="仿宋_GB2312" w:hint="eastAsia"/>
          <w:sz w:val="32"/>
          <w:szCs w:val="36"/>
        </w:rPr>
        <w:t>整改落实阶段（</w:t>
      </w:r>
      <w:r w:rsidR="00FE7BF6">
        <w:rPr>
          <w:rFonts w:eastAsia="仿宋_GB2312" w:hint="eastAsia"/>
          <w:sz w:val="32"/>
          <w:szCs w:val="36"/>
        </w:rPr>
        <w:t>7</w:t>
      </w:r>
      <w:r w:rsidR="00FE7BF6">
        <w:rPr>
          <w:rFonts w:eastAsia="仿宋_GB2312" w:hint="eastAsia"/>
          <w:sz w:val="32"/>
          <w:szCs w:val="36"/>
        </w:rPr>
        <w:t>月</w:t>
      </w:r>
      <w:r w:rsidR="00FE7BF6">
        <w:rPr>
          <w:rFonts w:eastAsia="仿宋_GB2312" w:hint="eastAsia"/>
          <w:sz w:val="32"/>
          <w:szCs w:val="36"/>
        </w:rPr>
        <w:t>2</w:t>
      </w:r>
      <w:r w:rsidR="00A85042">
        <w:rPr>
          <w:rFonts w:eastAsia="仿宋_GB2312" w:hint="eastAsia"/>
          <w:sz w:val="32"/>
          <w:szCs w:val="36"/>
        </w:rPr>
        <w:t>5</w:t>
      </w:r>
      <w:r w:rsidR="00FE7BF6">
        <w:rPr>
          <w:rFonts w:eastAsia="仿宋_GB2312" w:hint="eastAsia"/>
          <w:sz w:val="32"/>
          <w:szCs w:val="36"/>
        </w:rPr>
        <w:t>日至</w:t>
      </w:r>
      <w:r w:rsidR="00E4665A">
        <w:rPr>
          <w:rFonts w:eastAsia="仿宋_GB2312" w:hint="eastAsia"/>
          <w:sz w:val="32"/>
          <w:szCs w:val="36"/>
        </w:rPr>
        <w:t>8</w:t>
      </w:r>
      <w:r w:rsidR="00FE7BF6">
        <w:rPr>
          <w:rFonts w:eastAsia="仿宋_GB2312" w:hint="eastAsia"/>
          <w:sz w:val="32"/>
          <w:szCs w:val="36"/>
        </w:rPr>
        <w:t>月</w:t>
      </w:r>
      <w:r w:rsidR="00E4665A">
        <w:rPr>
          <w:rFonts w:eastAsia="仿宋_GB2312" w:hint="eastAsia"/>
          <w:sz w:val="32"/>
          <w:szCs w:val="36"/>
        </w:rPr>
        <w:t>2</w:t>
      </w:r>
      <w:r w:rsidR="00FE7BF6">
        <w:rPr>
          <w:rFonts w:eastAsia="仿宋_GB2312" w:hint="eastAsia"/>
          <w:sz w:val="32"/>
          <w:szCs w:val="36"/>
        </w:rPr>
        <w:t>日）。</w:t>
      </w:r>
      <w:r w:rsidR="00034CDC">
        <w:rPr>
          <w:rFonts w:eastAsia="仿宋_GB2312" w:hint="eastAsia"/>
          <w:sz w:val="32"/>
          <w:szCs w:val="36"/>
        </w:rPr>
        <w:t>各县区政府、各管委会及其各行业主管部门</w:t>
      </w:r>
      <w:r w:rsidR="001C6601">
        <w:rPr>
          <w:rFonts w:eastAsia="仿宋_GB2312" w:hint="eastAsia"/>
          <w:sz w:val="32"/>
          <w:szCs w:val="36"/>
        </w:rPr>
        <w:t>和管理网格体系</w:t>
      </w:r>
      <w:r w:rsidR="00034CDC">
        <w:rPr>
          <w:rFonts w:eastAsia="仿宋_GB2312" w:hint="eastAsia"/>
          <w:sz w:val="32"/>
          <w:szCs w:val="36"/>
        </w:rPr>
        <w:t>分层次检查和督查检查阶段。</w:t>
      </w:r>
      <w:r w:rsidR="007E51E5">
        <w:rPr>
          <w:rFonts w:eastAsia="仿宋_GB2312" w:hint="eastAsia"/>
          <w:sz w:val="32"/>
          <w:szCs w:val="36"/>
        </w:rPr>
        <w:t>要全面摸排辖区内各类建设项目并登记造册、建立完善建设项目扬尘污染源清单并按月更新；组织县区各相关部门按行业分类施策，对照</w:t>
      </w:r>
      <w:r w:rsidR="007E51E5">
        <w:rPr>
          <w:rFonts w:eastAsia="仿宋_GB2312" w:hint="eastAsia"/>
          <w:sz w:val="32"/>
          <w:szCs w:val="36"/>
        </w:rPr>
        <w:t>6</w:t>
      </w:r>
      <w:r w:rsidR="007E51E5">
        <w:rPr>
          <w:rFonts w:eastAsia="仿宋_GB2312" w:hint="eastAsia"/>
          <w:sz w:val="32"/>
          <w:szCs w:val="36"/>
        </w:rPr>
        <w:t>个</w:t>
      </w:r>
      <w:r w:rsidR="007E51E5">
        <w:rPr>
          <w:rFonts w:eastAsia="仿宋_GB2312" w:hint="eastAsia"/>
          <w:sz w:val="32"/>
          <w:szCs w:val="36"/>
        </w:rPr>
        <w:t>100%</w:t>
      </w:r>
      <w:r w:rsidR="007E51E5">
        <w:rPr>
          <w:rFonts w:eastAsia="仿宋_GB2312" w:hint="eastAsia"/>
          <w:sz w:val="32"/>
          <w:szCs w:val="36"/>
        </w:rPr>
        <w:t>措施”和在线监测与视频监控联网等相关措施要求，细化考核标准、严格检查考核，</w:t>
      </w:r>
      <w:r w:rsidR="001C6375">
        <w:rPr>
          <w:rFonts w:eastAsia="仿宋_GB2312" w:hint="eastAsia"/>
          <w:sz w:val="32"/>
          <w:szCs w:val="36"/>
        </w:rPr>
        <w:t>对施工现场管理不到位、措施落实不达标、屡查不改的项目和单位要采取下发整改通知单、停工整改通知单、约谈责任人和责任单位</w:t>
      </w:r>
      <w:r w:rsidR="005F4E05">
        <w:rPr>
          <w:rFonts w:eastAsia="仿宋_GB2312" w:hint="eastAsia"/>
          <w:sz w:val="32"/>
          <w:szCs w:val="36"/>
        </w:rPr>
        <w:t>，对不良信息计入建设市场信用管理体系、列入</w:t>
      </w:r>
      <w:r w:rsidR="00456A1D">
        <w:rPr>
          <w:rFonts w:eastAsia="仿宋_GB2312" w:hint="eastAsia"/>
          <w:sz w:val="32"/>
          <w:szCs w:val="36"/>
        </w:rPr>
        <w:t>市场主体“黑名单”、限制相关责任单位和责任人市场准入资格并依法交由管理执法部门依法查处</w:t>
      </w:r>
      <w:r w:rsidR="00BD524D">
        <w:rPr>
          <w:rFonts w:eastAsia="仿宋_GB2312" w:hint="eastAsia"/>
          <w:sz w:val="32"/>
          <w:szCs w:val="36"/>
        </w:rPr>
        <w:t>并督促整改</w:t>
      </w:r>
      <w:r w:rsidR="00456A1D">
        <w:rPr>
          <w:rFonts w:eastAsia="仿宋_GB2312" w:hint="eastAsia"/>
          <w:sz w:val="32"/>
          <w:szCs w:val="36"/>
        </w:rPr>
        <w:t>。</w:t>
      </w:r>
    </w:p>
    <w:p w:rsidR="00593D31" w:rsidRDefault="00BA321E" w:rsidP="00456A1D">
      <w:pPr>
        <w:ind w:firstLineChars="200" w:firstLine="640"/>
        <w:rPr>
          <w:rFonts w:eastAsia="仿宋_GB2312"/>
          <w:sz w:val="32"/>
          <w:szCs w:val="36"/>
        </w:rPr>
      </w:pPr>
      <w:r>
        <w:rPr>
          <w:rFonts w:eastAsia="仿宋_GB2312" w:hint="eastAsia"/>
          <w:sz w:val="32"/>
          <w:szCs w:val="36"/>
        </w:rPr>
        <w:t>4</w:t>
      </w:r>
      <w:r>
        <w:rPr>
          <w:rFonts w:eastAsia="仿宋_GB2312" w:hint="eastAsia"/>
          <w:sz w:val="32"/>
          <w:szCs w:val="36"/>
        </w:rPr>
        <w:t>、市级各部门巡查督查阶段</w:t>
      </w:r>
      <w:r w:rsidR="00FE7BF6">
        <w:rPr>
          <w:rFonts w:eastAsia="仿宋_GB2312" w:hint="eastAsia"/>
          <w:sz w:val="32"/>
          <w:szCs w:val="36"/>
        </w:rPr>
        <w:t>（</w:t>
      </w:r>
      <w:r w:rsidR="00FE7BF6">
        <w:rPr>
          <w:rFonts w:eastAsia="仿宋_GB2312" w:hint="eastAsia"/>
          <w:sz w:val="32"/>
          <w:szCs w:val="36"/>
        </w:rPr>
        <w:t>8</w:t>
      </w:r>
      <w:r w:rsidR="00FE7BF6">
        <w:rPr>
          <w:rFonts w:eastAsia="仿宋_GB2312" w:hint="eastAsia"/>
          <w:sz w:val="32"/>
          <w:szCs w:val="36"/>
        </w:rPr>
        <w:t>月</w:t>
      </w:r>
      <w:r w:rsidR="00A85042">
        <w:rPr>
          <w:rFonts w:eastAsia="仿宋_GB2312" w:hint="eastAsia"/>
          <w:sz w:val="32"/>
          <w:szCs w:val="36"/>
        </w:rPr>
        <w:t>3</w:t>
      </w:r>
      <w:r w:rsidR="00FE7BF6">
        <w:rPr>
          <w:rFonts w:eastAsia="仿宋_GB2312" w:hint="eastAsia"/>
          <w:sz w:val="32"/>
          <w:szCs w:val="36"/>
        </w:rPr>
        <w:t>日至</w:t>
      </w:r>
      <w:r w:rsidR="00FE7BF6">
        <w:rPr>
          <w:rFonts w:eastAsia="仿宋_GB2312" w:hint="eastAsia"/>
          <w:sz w:val="32"/>
          <w:szCs w:val="36"/>
        </w:rPr>
        <w:t>8</w:t>
      </w:r>
      <w:r w:rsidR="00FE7BF6">
        <w:rPr>
          <w:rFonts w:eastAsia="仿宋_GB2312" w:hint="eastAsia"/>
          <w:sz w:val="32"/>
          <w:szCs w:val="36"/>
        </w:rPr>
        <w:t>月</w:t>
      </w:r>
      <w:r w:rsidR="00E4665A">
        <w:rPr>
          <w:rFonts w:eastAsia="仿宋_GB2312" w:hint="eastAsia"/>
          <w:sz w:val="32"/>
          <w:szCs w:val="36"/>
        </w:rPr>
        <w:t>22</w:t>
      </w:r>
      <w:r w:rsidR="00FE7BF6">
        <w:rPr>
          <w:rFonts w:eastAsia="仿宋_GB2312" w:hint="eastAsia"/>
          <w:sz w:val="32"/>
          <w:szCs w:val="36"/>
        </w:rPr>
        <w:t>日）。</w:t>
      </w:r>
      <w:r w:rsidR="00530F77">
        <w:rPr>
          <w:rFonts w:eastAsia="仿宋_GB2312" w:hint="eastAsia"/>
          <w:sz w:val="32"/>
          <w:szCs w:val="36"/>
        </w:rPr>
        <w:t>市生态环境局、</w:t>
      </w:r>
      <w:r w:rsidR="00530F77" w:rsidRPr="00E24EA6">
        <w:rPr>
          <w:rFonts w:eastAsia="仿宋_GB2312"/>
          <w:sz w:val="32"/>
          <w:szCs w:val="36"/>
        </w:rPr>
        <w:t>市城管执法局、市房屋征收办、市交通运输局、市自然资源和规划局、市农业农村局、市水利局</w:t>
      </w:r>
      <w:r w:rsidR="00BE36D1">
        <w:rPr>
          <w:rFonts w:eastAsia="仿宋_GB2312" w:hint="eastAsia"/>
          <w:sz w:val="32"/>
          <w:szCs w:val="36"/>
        </w:rPr>
        <w:t>要和各</w:t>
      </w:r>
      <w:r w:rsidR="00BE36D1">
        <w:rPr>
          <w:rFonts w:eastAsia="仿宋_GB2312" w:hint="eastAsia"/>
          <w:sz w:val="32"/>
          <w:szCs w:val="36"/>
        </w:rPr>
        <w:lastRenderedPageBreak/>
        <w:t>县区、各管委会同时安排部署专项整治工作，要按照</w:t>
      </w:r>
      <w:r w:rsidR="00BE36D1">
        <w:rPr>
          <w:rFonts w:eastAsia="仿宋_GB2312" w:hint="eastAsia"/>
          <w:sz w:val="32"/>
          <w:szCs w:val="36"/>
        </w:rPr>
        <w:t>6</w:t>
      </w:r>
      <w:r w:rsidR="00BE36D1">
        <w:rPr>
          <w:rFonts w:eastAsia="仿宋_GB2312" w:hint="eastAsia"/>
          <w:sz w:val="32"/>
          <w:szCs w:val="36"/>
        </w:rPr>
        <w:t>个</w:t>
      </w:r>
      <w:r w:rsidR="00BE36D1">
        <w:rPr>
          <w:rFonts w:eastAsia="仿宋_GB2312" w:hint="eastAsia"/>
          <w:sz w:val="32"/>
          <w:szCs w:val="36"/>
        </w:rPr>
        <w:t>100%</w:t>
      </w:r>
      <w:r w:rsidR="00BE36D1">
        <w:rPr>
          <w:rFonts w:eastAsia="仿宋_GB2312" w:hint="eastAsia"/>
          <w:sz w:val="32"/>
          <w:szCs w:val="36"/>
        </w:rPr>
        <w:t>措施”和在线监测与视频监控联网等相关措施要求，结合行业施工特点制定完善行业的管理标准和考核办法，采取行之有效的办法</w:t>
      </w:r>
      <w:r w:rsidR="00D86AE1">
        <w:rPr>
          <w:rFonts w:eastAsia="仿宋_GB2312" w:hint="eastAsia"/>
          <w:sz w:val="32"/>
          <w:szCs w:val="36"/>
        </w:rPr>
        <w:t>和措施，</w:t>
      </w:r>
      <w:r w:rsidR="00BE36D1">
        <w:rPr>
          <w:rFonts w:eastAsia="仿宋_GB2312" w:hint="eastAsia"/>
          <w:sz w:val="32"/>
          <w:szCs w:val="36"/>
        </w:rPr>
        <w:t>全面动员</w:t>
      </w:r>
      <w:r w:rsidR="00D86AE1">
        <w:rPr>
          <w:rFonts w:eastAsia="仿宋_GB2312" w:hint="eastAsia"/>
          <w:sz w:val="32"/>
          <w:szCs w:val="36"/>
        </w:rPr>
        <w:t>和督促</w:t>
      </w:r>
      <w:r w:rsidR="00BE36D1">
        <w:rPr>
          <w:rFonts w:eastAsia="仿宋_GB2312" w:hint="eastAsia"/>
          <w:sz w:val="32"/>
          <w:szCs w:val="36"/>
        </w:rPr>
        <w:t>全市行业的各级监管部门和市场各方主体单位开展专项整治行动，</w:t>
      </w:r>
      <w:r w:rsidR="00D86AE1">
        <w:rPr>
          <w:rFonts w:eastAsia="仿宋_GB2312" w:hint="eastAsia"/>
          <w:sz w:val="32"/>
          <w:szCs w:val="36"/>
        </w:rPr>
        <w:t>分层次有针对性地</w:t>
      </w:r>
      <w:r w:rsidR="00BE36D1">
        <w:rPr>
          <w:rFonts w:eastAsia="仿宋_GB2312" w:hint="eastAsia"/>
          <w:sz w:val="32"/>
          <w:szCs w:val="36"/>
        </w:rPr>
        <w:t>开展督查检查</w:t>
      </w:r>
      <w:r w:rsidR="009922B1">
        <w:rPr>
          <w:rFonts w:eastAsia="仿宋_GB2312" w:hint="eastAsia"/>
          <w:sz w:val="32"/>
          <w:szCs w:val="36"/>
        </w:rPr>
        <w:t>，重点抓好</w:t>
      </w:r>
      <w:r w:rsidR="00530F77">
        <w:rPr>
          <w:rFonts w:eastAsia="仿宋_GB2312" w:hint="eastAsia"/>
          <w:sz w:val="32"/>
          <w:szCs w:val="36"/>
        </w:rPr>
        <w:t>各类</w:t>
      </w:r>
      <w:r w:rsidR="009922B1">
        <w:rPr>
          <w:rFonts w:eastAsia="仿宋_GB2312" w:hint="eastAsia"/>
          <w:sz w:val="32"/>
          <w:szCs w:val="36"/>
        </w:rPr>
        <w:t>建设工程施工现场治理。</w:t>
      </w:r>
      <w:r w:rsidR="00D86AE1">
        <w:rPr>
          <w:rFonts w:eastAsia="仿宋_GB2312" w:hint="eastAsia"/>
          <w:sz w:val="32"/>
          <w:szCs w:val="36"/>
        </w:rPr>
        <w:t>对施工现场管理不到位、措施落实不达标、屡查不改的项目和单位要采取下发整改通知单、停工整改通知单、约谈责任人和责任单位，对不良信息计入建设市场信用管理体系、列入建设市场主体“黑名单”、限制相关责任单位和责任人市场准入资格并公开通报，依法交由管理执法部门依法查处</w:t>
      </w:r>
      <w:r w:rsidR="00BD524D">
        <w:rPr>
          <w:rFonts w:eastAsia="仿宋_GB2312" w:hint="eastAsia"/>
          <w:sz w:val="32"/>
          <w:szCs w:val="36"/>
        </w:rPr>
        <w:t>并督促整改</w:t>
      </w:r>
      <w:r w:rsidR="00D86AE1">
        <w:rPr>
          <w:rFonts w:eastAsia="仿宋_GB2312" w:hint="eastAsia"/>
          <w:sz w:val="32"/>
          <w:szCs w:val="36"/>
        </w:rPr>
        <w:t>。</w:t>
      </w:r>
    </w:p>
    <w:p w:rsidR="00BA321E" w:rsidRDefault="00BA321E" w:rsidP="004B6EF8">
      <w:pPr>
        <w:ind w:firstLine="636"/>
        <w:rPr>
          <w:rFonts w:eastAsia="仿宋_GB2312"/>
          <w:sz w:val="32"/>
          <w:szCs w:val="36"/>
        </w:rPr>
      </w:pPr>
      <w:r>
        <w:rPr>
          <w:rFonts w:eastAsia="仿宋_GB2312" w:hint="eastAsia"/>
          <w:sz w:val="32"/>
          <w:szCs w:val="36"/>
        </w:rPr>
        <w:t>5</w:t>
      </w:r>
      <w:r w:rsidR="00573601">
        <w:rPr>
          <w:rFonts w:eastAsia="仿宋_GB2312" w:hint="eastAsia"/>
          <w:sz w:val="32"/>
          <w:szCs w:val="36"/>
        </w:rPr>
        <w:t>、市生态环境局</w:t>
      </w:r>
      <w:r>
        <w:rPr>
          <w:rFonts w:eastAsia="仿宋_GB2312" w:hint="eastAsia"/>
          <w:sz w:val="32"/>
          <w:szCs w:val="36"/>
        </w:rPr>
        <w:t>组织交叉</w:t>
      </w:r>
      <w:r w:rsidR="003A2AD5">
        <w:rPr>
          <w:rFonts w:eastAsia="仿宋_GB2312" w:hint="eastAsia"/>
          <w:sz w:val="32"/>
          <w:szCs w:val="36"/>
        </w:rPr>
        <w:t>督查</w:t>
      </w:r>
      <w:r w:rsidR="00FE7BF6">
        <w:rPr>
          <w:rFonts w:eastAsia="仿宋_GB2312" w:hint="eastAsia"/>
          <w:sz w:val="32"/>
          <w:szCs w:val="36"/>
        </w:rPr>
        <w:t>考核阶段（</w:t>
      </w:r>
      <w:r w:rsidR="00FE7BF6">
        <w:rPr>
          <w:rFonts w:eastAsia="仿宋_GB2312" w:hint="eastAsia"/>
          <w:sz w:val="32"/>
          <w:szCs w:val="36"/>
        </w:rPr>
        <w:t>8</w:t>
      </w:r>
      <w:r w:rsidR="00FE7BF6">
        <w:rPr>
          <w:rFonts w:eastAsia="仿宋_GB2312" w:hint="eastAsia"/>
          <w:sz w:val="32"/>
          <w:szCs w:val="36"/>
        </w:rPr>
        <w:t>月</w:t>
      </w:r>
      <w:r w:rsidR="00E4665A">
        <w:rPr>
          <w:rFonts w:eastAsia="仿宋_GB2312" w:hint="eastAsia"/>
          <w:sz w:val="32"/>
          <w:szCs w:val="36"/>
        </w:rPr>
        <w:t>2</w:t>
      </w:r>
      <w:r w:rsidR="00A85042">
        <w:rPr>
          <w:rFonts w:eastAsia="仿宋_GB2312" w:hint="eastAsia"/>
          <w:sz w:val="32"/>
          <w:szCs w:val="36"/>
        </w:rPr>
        <w:t>3</w:t>
      </w:r>
      <w:r w:rsidR="00FE7BF6">
        <w:rPr>
          <w:rFonts w:eastAsia="仿宋_GB2312" w:hint="eastAsia"/>
          <w:sz w:val="32"/>
          <w:szCs w:val="36"/>
        </w:rPr>
        <w:t>日至</w:t>
      </w:r>
      <w:r w:rsidR="00E4665A">
        <w:rPr>
          <w:rFonts w:eastAsia="仿宋_GB2312" w:hint="eastAsia"/>
          <w:sz w:val="32"/>
          <w:szCs w:val="36"/>
        </w:rPr>
        <w:t>31</w:t>
      </w:r>
      <w:r w:rsidR="00FE7BF6">
        <w:rPr>
          <w:rFonts w:eastAsia="仿宋_GB2312" w:hint="eastAsia"/>
          <w:sz w:val="32"/>
          <w:szCs w:val="36"/>
        </w:rPr>
        <w:t>日）。</w:t>
      </w:r>
      <w:r w:rsidR="00573601">
        <w:rPr>
          <w:rFonts w:eastAsia="仿宋_GB2312" w:hint="eastAsia"/>
          <w:sz w:val="32"/>
          <w:szCs w:val="36"/>
        </w:rPr>
        <w:t>由市生态环境局</w:t>
      </w:r>
      <w:r w:rsidR="003A2AD5">
        <w:rPr>
          <w:rFonts w:eastAsia="仿宋_GB2312" w:hint="eastAsia"/>
          <w:sz w:val="32"/>
          <w:szCs w:val="36"/>
        </w:rPr>
        <w:t>组织各县区</w:t>
      </w:r>
      <w:r w:rsidR="00573601">
        <w:rPr>
          <w:rFonts w:eastAsia="仿宋_GB2312" w:hint="eastAsia"/>
          <w:sz w:val="32"/>
          <w:szCs w:val="36"/>
        </w:rPr>
        <w:t>生态环境局</w:t>
      </w:r>
      <w:r w:rsidR="003A2AD5">
        <w:rPr>
          <w:rFonts w:eastAsia="仿宋_GB2312" w:hint="eastAsia"/>
          <w:sz w:val="32"/>
          <w:szCs w:val="36"/>
        </w:rPr>
        <w:t>分别组成交叉督查考核小组</w:t>
      </w:r>
      <w:r w:rsidR="00C75C69">
        <w:rPr>
          <w:rFonts w:eastAsia="仿宋_GB2312" w:hint="eastAsia"/>
          <w:sz w:val="32"/>
          <w:szCs w:val="36"/>
        </w:rPr>
        <w:t>对各县区、各管委会进行督查考核</w:t>
      </w:r>
      <w:r w:rsidR="00F62841">
        <w:rPr>
          <w:rFonts w:eastAsia="仿宋_GB2312" w:hint="eastAsia"/>
          <w:sz w:val="32"/>
          <w:szCs w:val="36"/>
        </w:rPr>
        <w:t>，采取听汇报、查资料、随机巡查、夜查、接收社会各界投诉等方式开展工作</w:t>
      </w:r>
      <w:r w:rsidR="00C75C69">
        <w:rPr>
          <w:rFonts w:eastAsia="仿宋_GB2312" w:hint="eastAsia"/>
          <w:sz w:val="32"/>
          <w:szCs w:val="36"/>
        </w:rPr>
        <w:t>。各小组由各县区生态环境局牵头组成，市生态环境局</w:t>
      </w:r>
      <w:r w:rsidR="003A2AD5">
        <w:rPr>
          <w:rFonts w:eastAsia="仿宋_GB2312" w:hint="eastAsia"/>
          <w:sz w:val="32"/>
          <w:szCs w:val="36"/>
        </w:rPr>
        <w:t>派一名工作人员参与小组工作并负责</w:t>
      </w:r>
      <w:r w:rsidR="00573601">
        <w:rPr>
          <w:rFonts w:eastAsia="仿宋_GB2312" w:hint="eastAsia"/>
          <w:sz w:val="32"/>
          <w:szCs w:val="36"/>
        </w:rPr>
        <w:t>组织</w:t>
      </w:r>
      <w:r w:rsidR="003A2AD5">
        <w:rPr>
          <w:rFonts w:eastAsia="仿宋_GB2312" w:hint="eastAsia"/>
          <w:sz w:val="32"/>
          <w:szCs w:val="36"/>
        </w:rPr>
        <w:t>联络工作，</w:t>
      </w:r>
      <w:r w:rsidR="00573601">
        <w:rPr>
          <w:rFonts w:eastAsia="仿宋_GB2312" w:hint="eastAsia"/>
          <w:sz w:val="32"/>
          <w:szCs w:val="36"/>
        </w:rPr>
        <w:t>每个小组不少于</w:t>
      </w:r>
      <w:r w:rsidR="00573601">
        <w:rPr>
          <w:rFonts w:eastAsia="仿宋_GB2312" w:hint="eastAsia"/>
          <w:sz w:val="32"/>
          <w:szCs w:val="36"/>
        </w:rPr>
        <w:t>5</w:t>
      </w:r>
      <w:r w:rsidR="00573601">
        <w:rPr>
          <w:rFonts w:eastAsia="仿宋_GB2312" w:hint="eastAsia"/>
          <w:sz w:val="32"/>
          <w:szCs w:val="36"/>
        </w:rPr>
        <w:t>人，在检查县区有效工作时间不少于</w:t>
      </w:r>
      <w:r w:rsidR="00573601">
        <w:rPr>
          <w:rFonts w:eastAsia="仿宋_GB2312" w:hint="eastAsia"/>
          <w:sz w:val="32"/>
          <w:szCs w:val="36"/>
        </w:rPr>
        <w:t>5</w:t>
      </w:r>
      <w:r w:rsidR="00573601">
        <w:rPr>
          <w:rFonts w:eastAsia="仿宋_GB2312" w:hint="eastAsia"/>
          <w:sz w:val="32"/>
          <w:szCs w:val="36"/>
        </w:rPr>
        <w:t>个工作日。每个小组到达检查县区前</w:t>
      </w:r>
      <w:r w:rsidR="00573601">
        <w:rPr>
          <w:rFonts w:eastAsia="仿宋_GB2312" w:hint="eastAsia"/>
          <w:sz w:val="32"/>
          <w:szCs w:val="36"/>
        </w:rPr>
        <w:t>2</w:t>
      </w:r>
      <w:r w:rsidR="00573601">
        <w:rPr>
          <w:rFonts w:eastAsia="仿宋_GB2312" w:hint="eastAsia"/>
          <w:sz w:val="32"/>
          <w:szCs w:val="36"/>
        </w:rPr>
        <w:t>日在当地媒体公开驻地和投诉电话，</w:t>
      </w:r>
      <w:r w:rsidR="00AA68B6">
        <w:rPr>
          <w:rFonts w:eastAsia="仿宋_GB2312" w:hint="eastAsia"/>
          <w:sz w:val="32"/>
          <w:szCs w:val="36"/>
        </w:rPr>
        <w:t>检查组入住后开始受理来人</w:t>
      </w:r>
      <w:r w:rsidR="00BD524D">
        <w:rPr>
          <w:rFonts w:eastAsia="仿宋_GB2312" w:hint="eastAsia"/>
          <w:sz w:val="32"/>
          <w:szCs w:val="36"/>
        </w:rPr>
        <w:t>来信来电投诉并收集整理转交当地政府督办按时整改。</w:t>
      </w:r>
      <w:r w:rsidR="003A2AD5">
        <w:rPr>
          <w:rFonts w:eastAsia="仿宋_GB2312" w:hint="eastAsia"/>
          <w:sz w:val="32"/>
          <w:szCs w:val="36"/>
        </w:rPr>
        <w:t>具体交叉督查考核工作由</w:t>
      </w:r>
      <w:r w:rsidR="00BD524D">
        <w:rPr>
          <w:rFonts w:eastAsia="仿宋_GB2312" w:hint="eastAsia"/>
          <w:sz w:val="32"/>
          <w:szCs w:val="36"/>
        </w:rPr>
        <w:lastRenderedPageBreak/>
        <w:t>生态环境局市</w:t>
      </w:r>
      <w:r w:rsidR="003A2AD5">
        <w:rPr>
          <w:rFonts w:eastAsia="仿宋_GB2312" w:hint="eastAsia"/>
          <w:sz w:val="32"/>
          <w:szCs w:val="36"/>
        </w:rPr>
        <w:t>安排</w:t>
      </w:r>
      <w:r w:rsidR="00F62841">
        <w:rPr>
          <w:rFonts w:eastAsia="仿宋_GB2312" w:hint="eastAsia"/>
          <w:sz w:val="32"/>
          <w:szCs w:val="36"/>
        </w:rPr>
        <w:t>落实</w:t>
      </w:r>
      <w:r w:rsidR="003A2AD5">
        <w:rPr>
          <w:rFonts w:eastAsia="仿宋_GB2312" w:hint="eastAsia"/>
          <w:sz w:val="32"/>
          <w:szCs w:val="36"/>
        </w:rPr>
        <w:t>。</w:t>
      </w:r>
    </w:p>
    <w:p w:rsidR="00BA321E" w:rsidRDefault="00BA321E" w:rsidP="004B6EF8">
      <w:pPr>
        <w:ind w:firstLine="636"/>
        <w:rPr>
          <w:rFonts w:eastAsia="仿宋_GB2312"/>
          <w:sz w:val="32"/>
          <w:szCs w:val="36"/>
        </w:rPr>
      </w:pPr>
      <w:r>
        <w:rPr>
          <w:rFonts w:eastAsia="仿宋_GB2312" w:hint="eastAsia"/>
          <w:sz w:val="32"/>
          <w:szCs w:val="36"/>
        </w:rPr>
        <w:t>6</w:t>
      </w:r>
      <w:r>
        <w:rPr>
          <w:rFonts w:eastAsia="仿宋_GB2312" w:hint="eastAsia"/>
          <w:sz w:val="32"/>
          <w:szCs w:val="36"/>
        </w:rPr>
        <w:t>、整治落实处理</w:t>
      </w:r>
      <w:r w:rsidR="00FE7BF6">
        <w:rPr>
          <w:rFonts w:eastAsia="仿宋_GB2312" w:hint="eastAsia"/>
          <w:sz w:val="32"/>
          <w:szCs w:val="36"/>
        </w:rPr>
        <w:t>阶段（</w:t>
      </w:r>
      <w:r w:rsidR="00E4665A">
        <w:rPr>
          <w:rFonts w:eastAsia="仿宋_GB2312" w:hint="eastAsia"/>
          <w:sz w:val="32"/>
          <w:szCs w:val="36"/>
        </w:rPr>
        <w:t>9</w:t>
      </w:r>
      <w:r w:rsidR="00FE7BF6">
        <w:rPr>
          <w:rFonts w:eastAsia="仿宋_GB2312" w:hint="eastAsia"/>
          <w:sz w:val="32"/>
          <w:szCs w:val="36"/>
        </w:rPr>
        <w:t>月</w:t>
      </w:r>
      <w:r w:rsidR="00A85042">
        <w:rPr>
          <w:rFonts w:eastAsia="仿宋_GB2312" w:hint="eastAsia"/>
          <w:sz w:val="32"/>
          <w:szCs w:val="36"/>
        </w:rPr>
        <w:t>1</w:t>
      </w:r>
      <w:r w:rsidR="00FE7BF6">
        <w:rPr>
          <w:rFonts w:eastAsia="仿宋_GB2312" w:hint="eastAsia"/>
          <w:sz w:val="32"/>
          <w:szCs w:val="36"/>
        </w:rPr>
        <w:t>日至</w:t>
      </w:r>
      <w:r w:rsidR="00A85042">
        <w:rPr>
          <w:rFonts w:eastAsia="仿宋_GB2312" w:hint="eastAsia"/>
          <w:sz w:val="32"/>
          <w:szCs w:val="36"/>
        </w:rPr>
        <w:t>15</w:t>
      </w:r>
      <w:r w:rsidR="00FE7BF6">
        <w:rPr>
          <w:rFonts w:eastAsia="仿宋_GB2312" w:hint="eastAsia"/>
          <w:sz w:val="32"/>
          <w:szCs w:val="36"/>
        </w:rPr>
        <w:t>日）。</w:t>
      </w:r>
      <w:r w:rsidR="00BD524D">
        <w:rPr>
          <w:rFonts w:eastAsia="仿宋_GB2312" w:hint="eastAsia"/>
          <w:sz w:val="32"/>
          <w:szCs w:val="36"/>
        </w:rPr>
        <w:t>市生态环境局根据交叉督查考核结果对全市专项整治行动总结</w:t>
      </w:r>
      <w:r w:rsidR="001C6601">
        <w:rPr>
          <w:rFonts w:eastAsia="仿宋_GB2312" w:hint="eastAsia"/>
          <w:sz w:val="32"/>
          <w:szCs w:val="36"/>
        </w:rPr>
        <w:t>、</w:t>
      </w:r>
      <w:r w:rsidR="00BD524D">
        <w:rPr>
          <w:rFonts w:eastAsia="仿宋_GB2312" w:hint="eastAsia"/>
          <w:sz w:val="32"/>
          <w:szCs w:val="36"/>
        </w:rPr>
        <w:t>考核</w:t>
      </w:r>
      <w:r w:rsidR="001C6601">
        <w:rPr>
          <w:rFonts w:eastAsia="仿宋_GB2312" w:hint="eastAsia"/>
          <w:sz w:val="32"/>
          <w:szCs w:val="36"/>
        </w:rPr>
        <w:t>排名并按照市委市政府的相关文件对整治行动组织不力、效果不明显的县区、行业和责任单位实施责任追究。</w:t>
      </w:r>
    </w:p>
    <w:p w:rsidR="0039427B" w:rsidRDefault="00077396" w:rsidP="004B6EF8">
      <w:pPr>
        <w:ind w:firstLine="636"/>
        <w:rPr>
          <w:rFonts w:eastAsia="仿宋_GB2312"/>
          <w:sz w:val="32"/>
          <w:szCs w:val="36"/>
        </w:rPr>
      </w:pPr>
      <w:r>
        <w:rPr>
          <w:rFonts w:eastAsia="仿宋_GB2312" w:hint="eastAsia"/>
          <w:sz w:val="32"/>
          <w:szCs w:val="36"/>
        </w:rPr>
        <w:t>7</w:t>
      </w:r>
      <w:r>
        <w:rPr>
          <w:rFonts w:eastAsia="仿宋_GB2312" w:hint="eastAsia"/>
          <w:sz w:val="32"/>
          <w:szCs w:val="36"/>
        </w:rPr>
        <w:t>、</w:t>
      </w:r>
      <w:r w:rsidR="00FE7BF6">
        <w:rPr>
          <w:rFonts w:eastAsia="仿宋_GB2312" w:hint="eastAsia"/>
          <w:sz w:val="32"/>
          <w:szCs w:val="36"/>
        </w:rPr>
        <w:t>巩固提升阶段（</w:t>
      </w:r>
      <w:r w:rsidR="00FE7BF6">
        <w:rPr>
          <w:rFonts w:eastAsia="仿宋_GB2312" w:hint="eastAsia"/>
          <w:sz w:val="32"/>
          <w:szCs w:val="36"/>
        </w:rPr>
        <w:t>9</w:t>
      </w:r>
      <w:r w:rsidR="00FE7BF6">
        <w:rPr>
          <w:rFonts w:eastAsia="仿宋_GB2312" w:hint="eastAsia"/>
          <w:sz w:val="32"/>
          <w:szCs w:val="36"/>
        </w:rPr>
        <w:t>月</w:t>
      </w:r>
      <w:r w:rsidR="00A85042">
        <w:rPr>
          <w:rFonts w:eastAsia="仿宋_GB2312" w:hint="eastAsia"/>
          <w:sz w:val="32"/>
          <w:szCs w:val="36"/>
        </w:rPr>
        <w:t>16</w:t>
      </w:r>
      <w:r w:rsidR="00A85042">
        <w:rPr>
          <w:rFonts w:eastAsia="仿宋_GB2312" w:hint="eastAsia"/>
          <w:sz w:val="32"/>
          <w:szCs w:val="36"/>
        </w:rPr>
        <w:t>日</w:t>
      </w:r>
      <w:r w:rsidR="00FE7BF6">
        <w:rPr>
          <w:rFonts w:eastAsia="仿宋_GB2312" w:hint="eastAsia"/>
          <w:sz w:val="32"/>
          <w:szCs w:val="36"/>
        </w:rPr>
        <w:t>至</w:t>
      </w:r>
      <w:r w:rsidR="00FE7BF6">
        <w:rPr>
          <w:rFonts w:eastAsia="仿宋_GB2312" w:hint="eastAsia"/>
          <w:sz w:val="32"/>
          <w:szCs w:val="36"/>
        </w:rPr>
        <w:t>12</w:t>
      </w:r>
      <w:r w:rsidR="00FE7BF6">
        <w:rPr>
          <w:rFonts w:eastAsia="仿宋_GB2312" w:hint="eastAsia"/>
          <w:sz w:val="32"/>
          <w:szCs w:val="36"/>
        </w:rPr>
        <w:t>月底）。</w:t>
      </w:r>
      <w:r w:rsidR="0004745C">
        <w:rPr>
          <w:rFonts w:eastAsia="仿宋_GB2312" w:hint="eastAsia"/>
          <w:sz w:val="32"/>
          <w:szCs w:val="36"/>
        </w:rPr>
        <w:t>各县区政府</w:t>
      </w:r>
      <w:r w:rsidR="0004745C">
        <w:rPr>
          <w:rFonts w:eastAsia="仿宋_GB2312" w:hint="eastAsia"/>
          <w:sz w:val="32"/>
          <w:szCs w:val="36"/>
        </w:rPr>
        <w:t xml:space="preserve"> </w:t>
      </w:r>
      <w:r w:rsidR="0004745C">
        <w:rPr>
          <w:rFonts w:eastAsia="仿宋_GB2312" w:hint="eastAsia"/>
          <w:sz w:val="32"/>
          <w:szCs w:val="36"/>
        </w:rPr>
        <w:t>、高新区管委会、蟠龙新区管委会，市生态环境局、</w:t>
      </w:r>
      <w:r w:rsidR="0004745C" w:rsidRPr="00E24EA6">
        <w:rPr>
          <w:rFonts w:eastAsia="仿宋_GB2312"/>
          <w:sz w:val="32"/>
          <w:szCs w:val="36"/>
        </w:rPr>
        <w:t>市城管执法局、市房屋征收办、市交通运输局、市自然资源和规划局、市农业农村局、市水利局</w:t>
      </w:r>
      <w:r w:rsidR="0066442D">
        <w:rPr>
          <w:rFonts w:eastAsia="仿宋_GB2312" w:hint="eastAsia"/>
          <w:sz w:val="32"/>
          <w:szCs w:val="36"/>
        </w:rPr>
        <w:t>和各建设工程的建设、施工、监理单位要认真总结经验、深刻汲取教训，不断整改提高监管能力和治理水平，结合各项目不同施工阶段的实际情况采取强有针对性的措施开展工作，对于各个阶段查处的问题项目要坚持</w:t>
      </w:r>
      <w:r w:rsidR="00C7766B">
        <w:rPr>
          <w:rFonts w:eastAsia="仿宋_GB2312" w:hint="eastAsia"/>
          <w:sz w:val="32"/>
          <w:szCs w:val="36"/>
        </w:rPr>
        <w:t>重点监控、</w:t>
      </w:r>
      <w:r w:rsidR="0066442D">
        <w:rPr>
          <w:rFonts w:eastAsia="仿宋_GB2312" w:hint="eastAsia"/>
          <w:sz w:val="32"/>
          <w:szCs w:val="36"/>
        </w:rPr>
        <w:t>反复查、查反复，直到</w:t>
      </w:r>
      <w:r w:rsidR="00C7766B">
        <w:rPr>
          <w:rFonts w:eastAsia="仿宋_GB2312" w:hint="eastAsia"/>
          <w:sz w:val="32"/>
          <w:szCs w:val="36"/>
        </w:rPr>
        <w:t>管理体系健全、人员措施落实到位、施工现场达标。</w:t>
      </w:r>
    </w:p>
    <w:p w:rsidR="001C6601" w:rsidRDefault="00FE7BF6" w:rsidP="004B6EF8">
      <w:pPr>
        <w:ind w:firstLine="636"/>
        <w:rPr>
          <w:rFonts w:ascii="黑体" w:eastAsia="黑体" w:hAnsi="黑体"/>
          <w:sz w:val="32"/>
          <w:szCs w:val="36"/>
        </w:rPr>
      </w:pPr>
      <w:r>
        <w:rPr>
          <w:rFonts w:ascii="黑体" w:eastAsia="黑体" w:hAnsi="黑体" w:hint="eastAsia"/>
          <w:sz w:val="32"/>
          <w:szCs w:val="36"/>
        </w:rPr>
        <w:t>四</w:t>
      </w:r>
      <w:r w:rsidR="001C6601" w:rsidRPr="001C6601">
        <w:rPr>
          <w:rFonts w:ascii="黑体" w:eastAsia="黑体" w:hAnsi="黑体" w:hint="eastAsia"/>
          <w:sz w:val="32"/>
          <w:szCs w:val="36"/>
        </w:rPr>
        <w:t>、工作要求</w:t>
      </w:r>
    </w:p>
    <w:p w:rsidR="001C6601" w:rsidRDefault="001C6601" w:rsidP="004B6EF8">
      <w:pPr>
        <w:ind w:firstLine="636"/>
        <w:rPr>
          <w:rFonts w:eastAsia="仿宋_GB2312"/>
          <w:sz w:val="32"/>
          <w:szCs w:val="36"/>
        </w:rPr>
      </w:pPr>
      <w:r w:rsidRPr="004139C1">
        <w:rPr>
          <w:rFonts w:ascii="仿宋" w:eastAsia="仿宋" w:hAnsi="仿宋" w:hint="eastAsia"/>
          <w:sz w:val="32"/>
          <w:szCs w:val="36"/>
        </w:rPr>
        <w:t>1、</w:t>
      </w:r>
      <w:r w:rsidR="004139C1" w:rsidRPr="004139C1">
        <w:rPr>
          <w:rFonts w:ascii="仿宋" w:eastAsia="仿宋" w:hAnsi="仿宋" w:hint="eastAsia"/>
          <w:sz w:val="32"/>
          <w:szCs w:val="36"/>
        </w:rPr>
        <w:t>各县区</w:t>
      </w:r>
      <w:r w:rsidR="004139C1">
        <w:rPr>
          <w:rFonts w:ascii="仿宋" w:eastAsia="仿宋" w:hAnsi="仿宋" w:hint="eastAsia"/>
          <w:sz w:val="32"/>
          <w:szCs w:val="36"/>
        </w:rPr>
        <w:t>政府、</w:t>
      </w:r>
      <w:r w:rsidR="004139C1">
        <w:rPr>
          <w:rFonts w:eastAsia="仿宋_GB2312" w:hint="eastAsia"/>
          <w:sz w:val="32"/>
          <w:szCs w:val="36"/>
        </w:rPr>
        <w:t>高新区管委会、蟠龙新区管委会、</w:t>
      </w:r>
      <w:r w:rsidR="0037499D">
        <w:rPr>
          <w:rFonts w:eastAsia="仿宋_GB2312" w:hint="eastAsia"/>
          <w:sz w:val="32"/>
          <w:szCs w:val="36"/>
        </w:rPr>
        <w:t>市生态环境局、</w:t>
      </w:r>
      <w:r w:rsidR="0037499D" w:rsidRPr="00E24EA6">
        <w:rPr>
          <w:rFonts w:eastAsia="仿宋_GB2312"/>
          <w:sz w:val="32"/>
          <w:szCs w:val="36"/>
        </w:rPr>
        <w:t>市城管执法局、市房屋征收办、市交通运输局、市自然资源和规划局、市水利局</w:t>
      </w:r>
      <w:r w:rsidR="00CD34FE">
        <w:rPr>
          <w:rFonts w:eastAsia="仿宋_GB2312" w:hint="eastAsia"/>
          <w:sz w:val="32"/>
          <w:szCs w:val="36"/>
        </w:rPr>
        <w:t>、市农业</w:t>
      </w:r>
      <w:r w:rsidR="003E172E">
        <w:rPr>
          <w:rFonts w:eastAsia="仿宋_GB2312" w:hint="eastAsia"/>
          <w:sz w:val="32"/>
          <w:szCs w:val="36"/>
        </w:rPr>
        <w:t>农村</w:t>
      </w:r>
      <w:r w:rsidR="00CD34FE">
        <w:rPr>
          <w:rFonts w:eastAsia="仿宋_GB2312" w:hint="eastAsia"/>
          <w:sz w:val="32"/>
          <w:szCs w:val="36"/>
        </w:rPr>
        <w:t>局</w:t>
      </w:r>
      <w:r w:rsidR="004139C1">
        <w:rPr>
          <w:rFonts w:eastAsia="仿宋_GB2312" w:hint="eastAsia"/>
          <w:sz w:val="32"/>
          <w:szCs w:val="36"/>
        </w:rPr>
        <w:t>要提高政治站位</w:t>
      </w:r>
      <w:r w:rsidR="002120B6">
        <w:rPr>
          <w:rFonts w:eastAsia="仿宋_GB2312" w:hint="eastAsia"/>
          <w:sz w:val="32"/>
          <w:szCs w:val="36"/>
        </w:rPr>
        <w:t>、高度统一</w:t>
      </w:r>
      <w:r w:rsidR="00F73B3D">
        <w:rPr>
          <w:rFonts w:eastAsia="仿宋_GB2312" w:hint="eastAsia"/>
          <w:sz w:val="32"/>
          <w:szCs w:val="36"/>
        </w:rPr>
        <w:t>思想认识，将扬尘治理专项行动和扫黑除恶专项斗争结合起来，切实治理行业乱象，全面部署安排建设工程施工的扬尘治理专项行动。充分动员政府监管资源</w:t>
      </w:r>
      <w:r w:rsidR="005F0218">
        <w:rPr>
          <w:rFonts w:eastAsia="仿宋_GB2312" w:hint="eastAsia"/>
          <w:sz w:val="32"/>
          <w:szCs w:val="36"/>
        </w:rPr>
        <w:t>，建设工程的建设、施工、监理等参建主体的管理治理资源，社</w:t>
      </w:r>
      <w:r w:rsidR="005F0218">
        <w:rPr>
          <w:rFonts w:eastAsia="仿宋_GB2312" w:hint="eastAsia"/>
          <w:sz w:val="32"/>
          <w:szCs w:val="36"/>
        </w:rPr>
        <w:lastRenderedPageBreak/>
        <w:t>会参与的</w:t>
      </w:r>
      <w:r w:rsidR="00D11F2D">
        <w:rPr>
          <w:rFonts w:eastAsia="仿宋_GB2312" w:hint="eastAsia"/>
          <w:sz w:val="32"/>
          <w:szCs w:val="36"/>
        </w:rPr>
        <w:t>群众监督</w:t>
      </w:r>
      <w:r w:rsidR="003748FD">
        <w:rPr>
          <w:rFonts w:eastAsia="仿宋_GB2312" w:hint="eastAsia"/>
          <w:sz w:val="32"/>
          <w:szCs w:val="36"/>
        </w:rPr>
        <w:t>和媒体监督</w:t>
      </w:r>
      <w:r w:rsidR="00D11F2D">
        <w:rPr>
          <w:rFonts w:eastAsia="仿宋_GB2312" w:hint="eastAsia"/>
          <w:sz w:val="32"/>
          <w:szCs w:val="36"/>
        </w:rPr>
        <w:t>资源</w:t>
      </w:r>
      <w:r w:rsidR="003748FD">
        <w:rPr>
          <w:rFonts w:eastAsia="仿宋_GB2312" w:hint="eastAsia"/>
          <w:sz w:val="32"/>
          <w:szCs w:val="36"/>
        </w:rPr>
        <w:t>，</w:t>
      </w:r>
      <w:r w:rsidR="00D11F2D">
        <w:rPr>
          <w:rFonts w:eastAsia="仿宋_GB2312" w:hint="eastAsia"/>
          <w:sz w:val="32"/>
          <w:szCs w:val="36"/>
        </w:rPr>
        <w:t>扎实开展扬尘治理工作，确保这项工作取得实效。</w:t>
      </w:r>
    </w:p>
    <w:p w:rsidR="00D11F2D" w:rsidRDefault="00D11F2D" w:rsidP="004B6EF8">
      <w:pPr>
        <w:ind w:firstLine="636"/>
        <w:rPr>
          <w:rFonts w:eastAsia="仿宋_GB2312"/>
          <w:sz w:val="32"/>
          <w:szCs w:val="36"/>
        </w:rPr>
      </w:pPr>
      <w:r>
        <w:rPr>
          <w:rFonts w:eastAsia="仿宋_GB2312" w:hint="eastAsia"/>
          <w:sz w:val="32"/>
          <w:szCs w:val="36"/>
        </w:rPr>
        <w:t>2</w:t>
      </w:r>
      <w:r>
        <w:rPr>
          <w:rFonts w:eastAsia="仿宋_GB2312" w:hint="eastAsia"/>
          <w:sz w:val="32"/>
          <w:szCs w:val="36"/>
        </w:rPr>
        <w:t>、</w:t>
      </w:r>
      <w:r w:rsidRPr="004139C1">
        <w:rPr>
          <w:rFonts w:ascii="仿宋" w:eastAsia="仿宋" w:hAnsi="仿宋" w:hint="eastAsia"/>
          <w:sz w:val="32"/>
          <w:szCs w:val="36"/>
        </w:rPr>
        <w:t>各县区</w:t>
      </w:r>
      <w:r>
        <w:rPr>
          <w:rFonts w:ascii="仿宋" w:eastAsia="仿宋" w:hAnsi="仿宋" w:hint="eastAsia"/>
          <w:sz w:val="32"/>
          <w:szCs w:val="36"/>
        </w:rPr>
        <w:t>政府、</w:t>
      </w:r>
      <w:r>
        <w:rPr>
          <w:rFonts w:eastAsia="仿宋_GB2312" w:hint="eastAsia"/>
          <w:sz w:val="32"/>
          <w:szCs w:val="36"/>
        </w:rPr>
        <w:t>高新区管委会、蟠龙新区管委会、</w:t>
      </w:r>
      <w:r w:rsidR="0037499D">
        <w:rPr>
          <w:rFonts w:eastAsia="仿宋_GB2312" w:hint="eastAsia"/>
          <w:sz w:val="32"/>
          <w:szCs w:val="36"/>
        </w:rPr>
        <w:t>市生态环境局、</w:t>
      </w:r>
      <w:r w:rsidR="0037499D" w:rsidRPr="00E24EA6">
        <w:rPr>
          <w:rFonts w:eastAsia="仿宋_GB2312"/>
          <w:sz w:val="32"/>
          <w:szCs w:val="36"/>
        </w:rPr>
        <w:t>市城管执法局、市房屋征收办、市交通运输局、市自然资源和规划局、市水利</w:t>
      </w:r>
      <w:r w:rsidR="00CD34FE" w:rsidRPr="00E24EA6">
        <w:rPr>
          <w:rFonts w:eastAsia="仿宋_GB2312"/>
          <w:sz w:val="32"/>
          <w:szCs w:val="36"/>
        </w:rPr>
        <w:t>局</w:t>
      </w:r>
      <w:r w:rsidR="00CD34FE">
        <w:rPr>
          <w:rFonts w:eastAsia="仿宋_GB2312" w:hint="eastAsia"/>
          <w:sz w:val="32"/>
          <w:szCs w:val="36"/>
        </w:rPr>
        <w:t>、市农业</w:t>
      </w:r>
      <w:r w:rsidR="00FE7BF6">
        <w:rPr>
          <w:rFonts w:eastAsia="仿宋_GB2312" w:hint="eastAsia"/>
          <w:sz w:val="32"/>
          <w:szCs w:val="36"/>
        </w:rPr>
        <w:t>农村</w:t>
      </w:r>
      <w:r w:rsidR="00CD34FE">
        <w:rPr>
          <w:rFonts w:eastAsia="仿宋_GB2312" w:hint="eastAsia"/>
          <w:sz w:val="32"/>
          <w:szCs w:val="36"/>
        </w:rPr>
        <w:t>局</w:t>
      </w:r>
      <w:r>
        <w:rPr>
          <w:rFonts w:eastAsia="仿宋_GB2312" w:hint="eastAsia"/>
          <w:sz w:val="32"/>
          <w:szCs w:val="36"/>
        </w:rPr>
        <w:t>要成立专门机构、落实工作人员，制定工作</w:t>
      </w:r>
      <w:r w:rsidR="00716EFF">
        <w:rPr>
          <w:rFonts w:eastAsia="仿宋_GB2312" w:hint="eastAsia"/>
          <w:sz w:val="32"/>
          <w:szCs w:val="36"/>
        </w:rPr>
        <w:t>方案和工作措施，按照各个阶段的安排开展工作并将阶段性工作及时向</w:t>
      </w:r>
      <w:r w:rsidR="002F045F">
        <w:rPr>
          <w:rFonts w:eastAsia="仿宋_GB2312" w:hint="eastAsia"/>
          <w:sz w:val="32"/>
          <w:szCs w:val="36"/>
        </w:rPr>
        <w:t>领导小组办公室</w:t>
      </w:r>
      <w:r>
        <w:rPr>
          <w:rFonts w:eastAsia="仿宋_GB2312" w:hint="eastAsia"/>
          <w:sz w:val="32"/>
          <w:szCs w:val="36"/>
        </w:rPr>
        <w:t>汇报。</w:t>
      </w:r>
    </w:p>
    <w:p w:rsidR="003748FD" w:rsidRDefault="003748FD" w:rsidP="004B6EF8">
      <w:pPr>
        <w:ind w:firstLine="636"/>
        <w:rPr>
          <w:rFonts w:eastAsia="仿宋_GB2312"/>
          <w:sz w:val="32"/>
          <w:szCs w:val="36"/>
        </w:rPr>
      </w:pPr>
      <w:r>
        <w:rPr>
          <w:rFonts w:eastAsia="仿宋_GB2312" w:hint="eastAsia"/>
          <w:sz w:val="32"/>
          <w:szCs w:val="36"/>
        </w:rPr>
        <w:t>3</w:t>
      </w:r>
      <w:r>
        <w:rPr>
          <w:rFonts w:eastAsia="仿宋_GB2312" w:hint="eastAsia"/>
          <w:sz w:val="32"/>
          <w:szCs w:val="36"/>
        </w:rPr>
        <w:t>、</w:t>
      </w:r>
      <w:r w:rsidRPr="004139C1">
        <w:rPr>
          <w:rFonts w:ascii="仿宋" w:eastAsia="仿宋" w:hAnsi="仿宋" w:hint="eastAsia"/>
          <w:sz w:val="32"/>
          <w:szCs w:val="36"/>
        </w:rPr>
        <w:t>各县区</w:t>
      </w:r>
      <w:r>
        <w:rPr>
          <w:rFonts w:ascii="仿宋" w:eastAsia="仿宋" w:hAnsi="仿宋" w:hint="eastAsia"/>
          <w:sz w:val="32"/>
          <w:szCs w:val="36"/>
        </w:rPr>
        <w:t>政府、</w:t>
      </w:r>
      <w:r w:rsidR="0037499D">
        <w:rPr>
          <w:rFonts w:eastAsia="仿宋_GB2312" w:hint="eastAsia"/>
          <w:sz w:val="32"/>
          <w:szCs w:val="36"/>
        </w:rPr>
        <w:t>高新区管委会、蟠龙新区管委会、市生态环境局、</w:t>
      </w:r>
      <w:r w:rsidR="0037499D" w:rsidRPr="00E24EA6">
        <w:rPr>
          <w:rFonts w:eastAsia="仿宋_GB2312"/>
          <w:sz w:val="32"/>
          <w:szCs w:val="36"/>
        </w:rPr>
        <w:t>市城管执法局、市房屋征收办、市交通运输局、市自然资源和规划局、市水利局</w:t>
      </w:r>
      <w:r w:rsidR="004F2842">
        <w:rPr>
          <w:rFonts w:eastAsia="仿宋_GB2312" w:hint="eastAsia"/>
          <w:sz w:val="32"/>
          <w:szCs w:val="36"/>
        </w:rPr>
        <w:t>、</w:t>
      </w:r>
      <w:r w:rsidR="00CD34FE">
        <w:rPr>
          <w:rFonts w:eastAsia="仿宋_GB2312" w:hint="eastAsia"/>
          <w:sz w:val="32"/>
          <w:szCs w:val="36"/>
        </w:rPr>
        <w:t>市农业</w:t>
      </w:r>
      <w:r w:rsidR="00FE7BF6">
        <w:rPr>
          <w:rFonts w:eastAsia="仿宋_GB2312" w:hint="eastAsia"/>
          <w:sz w:val="32"/>
          <w:szCs w:val="36"/>
        </w:rPr>
        <w:t>农村</w:t>
      </w:r>
      <w:r w:rsidR="00CD34FE">
        <w:rPr>
          <w:rFonts w:eastAsia="仿宋_GB2312" w:hint="eastAsia"/>
          <w:sz w:val="32"/>
          <w:szCs w:val="36"/>
        </w:rPr>
        <w:t>局</w:t>
      </w:r>
      <w:r>
        <w:rPr>
          <w:rFonts w:eastAsia="仿宋_GB2312" w:hint="eastAsia"/>
          <w:sz w:val="32"/>
          <w:szCs w:val="36"/>
        </w:rPr>
        <w:t>及工程建设行业的各方责任主体要通过本次专项行动的开展，总结经验、汲取教训，探索建立完善适合本县区、本行业切实可行的长效机制和管理标准，确保</w:t>
      </w:r>
      <w:r w:rsidR="004F2842">
        <w:rPr>
          <w:rFonts w:eastAsia="仿宋_GB2312" w:hint="eastAsia"/>
          <w:sz w:val="32"/>
          <w:szCs w:val="36"/>
        </w:rPr>
        <w:t>各类工程建设</w:t>
      </w:r>
      <w:r>
        <w:rPr>
          <w:rFonts w:eastAsia="仿宋_GB2312" w:hint="eastAsia"/>
          <w:sz w:val="32"/>
          <w:szCs w:val="36"/>
        </w:rPr>
        <w:t>扬尘治理工作要求和措施到位，</w:t>
      </w:r>
      <w:r w:rsidR="0017396C">
        <w:rPr>
          <w:rFonts w:eastAsia="仿宋_GB2312" w:hint="eastAsia"/>
          <w:sz w:val="32"/>
          <w:szCs w:val="36"/>
        </w:rPr>
        <w:t>助力全市大气质量持续提升</w:t>
      </w:r>
      <w:r>
        <w:rPr>
          <w:rFonts w:eastAsia="仿宋_GB2312" w:hint="eastAsia"/>
          <w:sz w:val="32"/>
          <w:szCs w:val="36"/>
        </w:rPr>
        <w:t>。</w:t>
      </w:r>
    </w:p>
    <w:p w:rsidR="00865EFC" w:rsidRDefault="00865EFC" w:rsidP="004B6EF8">
      <w:pPr>
        <w:ind w:firstLine="636"/>
        <w:rPr>
          <w:rFonts w:eastAsia="仿宋_GB2312"/>
          <w:sz w:val="32"/>
          <w:szCs w:val="36"/>
        </w:rPr>
      </w:pPr>
      <w:r>
        <w:rPr>
          <w:rFonts w:eastAsia="仿宋_GB2312" w:hint="eastAsia"/>
          <w:sz w:val="32"/>
          <w:szCs w:val="36"/>
        </w:rPr>
        <w:t>4</w:t>
      </w:r>
      <w:r>
        <w:rPr>
          <w:rFonts w:eastAsia="仿宋_GB2312" w:hint="eastAsia"/>
          <w:sz w:val="32"/>
          <w:szCs w:val="36"/>
        </w:rPr>
        <w:t>、各县区政府、高新区管委会、蟠龙新区管委会、市级各相关部门，于</w:t>
      </w:r>
      <w:r>
        <w:rPr>
          <w:rFonts w:eastAsia="仿宋_GB2312" w:hint="eastAsia"/>
          <w:sz w:val="32"/>
          <w:szCs w:val="36"/>
        </w:rPr>
        <w:t>7</w:t>
      </w:r>
      <w:r>
        <w:rPr>
          <w:rFonts w:eastAsia="仿宋_GB2312" w:hint="eastAsia"/>
          <w:sz w:val="32"/>
          <w:szCs w:val="36"/>
        </w:rPr>
        <w:t>月</w:t>
      </w:r>
      <w:r w:rsidR="00A348FC">
        <w:rPr>
          <w:rFonts w:eastAsia="仿宋_GB2312" w:hint="eastAsia"/>
          <w:sz w:val="32"/>
          <w:szCs w:val="36"/>
        </w:rPr>
        <w:t>1</w:t>
      </w:r>
      <w:r>
        <w:rPr>
          <w:rFonts w:eastAsia="仿宋_GB2312" w:hint="eastAsia"/>
          <w:sz w:val="32"/>
          <w:szCs w:val="36"/>
        </w:rPr>
        <w:t>5</w:t>
      </w:r>
      <w:r>
        <w:rPr>
          <w:rFonts w:eastAsia="仿宋_GB2312" w:hint="eastAsia"/>
          <w:sz w:val="32"/>
          <w:szCs w:val="36"/>
        </w:rPr>
        <w:t>日前将确定的领导、工作人员及联系电话报</w:t>
      </w:r>
      <w:r w:rsidR="007210EF">
        <w:rPr>
          <w:rFonts w:eastAsia="仿宋_GB2312" w:hint="eastAsia"/>
          <w:sz w:val="32"/>
          <w:szCs w:val="36"/>
        </w:rPr>
        <w:t>领导小组办公室</w:t>
      </w:r>
      <w:r>
        <w:rPr>
          <w:rFonts w:eastAsia="仿宋_GB2312" w:hint="eastAsia"/>
          <w:sz w:val="32"/>
          <w:szCs w:val="36"/>
        </w:rPr>
        <w:t>。</w:t>
      </w:r>
    </w:p>
    <w:p w:rsidR="00865EFC" w:rsidRDefault="00F62841" w:rsidP="004B6EF8">
      <w:pPr>
        <w:ind w:firstLine="636"/>
        <w:rPr>
          <w:rFonts w:eastAsia="仿宋_GB2312"/>
          <w:sz w:val="32"/>
          <w:szCs w:val="36"/>
        </w:rPr>
      </w:pPr>
      <w:r>
        <w:rPr>
          <w:rFonts w:eastAsia="仿宋_GB2312" w:hint="eastAsia"/>
          <w:sz w:val="32"/>
          <w:szCs w:val="36"/>
        </w:rPr>
        <w:t>联系人：谭</w:t>
      </w:r>
      <w:r>
        <w:rPr>
          <w:rFonts w:eastAsia="仿宋_GB2312" w:hint="eastAsia"/>
          <w:sz w:val="32"/>
          <w:szCs w:val="36"/>
        </w:rPr>
        <w:t xml:space="preserve">  </w:t>
      </w:r>
      <w:r>
        <w:rPr>
          <w:rFonts w:eastAsia="仿宋_GB2312" w:hint="eastAsia"/>
          <w:sz w:val="32"/>
          <w:szCs w:val="36"/>
        </w:rPr>
        <w:t>亮</w:t>
      </w:r>
      <w:r>
        <w:rPr>
          <w:rFonts w:eastAsia="仿宋_GB2312" w:hint="eastAsia"/>
          <w:sz w:val="32"/>
          <w:szCs w:val="36"/>
        </w:rPr>
        <w:t xml:space="preserve">        </w:t>
      </w:r>
      <w:r w:rsidR="00865EFC">
        <w:rPr>
          <w:rFonts w:eastAsia="仿宋_GB2312" w:hint="eastAsia"/>
          <w:sz w:val="32"/>
          <w:szCs w:val="36"/>
        </w:rPr>
        <w:t>联系电话：</w:t>
      </w:r>
      <w:r w:rsidR="00865EFC">
        <w:rPr>
          <w:rFonts w:eastAsia="仿宋_GB2312" w:hint="eastAsia"/>
          <w:sz w:val="32"/>
          <w:szCs w:val="36"/>
        </w:rPr>
        <w:t>3261248</w:t>
      </w:r>
    </w:p>
    <w:p w:rsidR="003748FD" w:rsidRDefault="00865EFC" w:rsidP="004B6EF8">
      <w:pPr>
        <w:ind w:firstLine="636"/>
        <w:rPr>
          <w:rFonts w:eastAsia="仿宋_GB2312"/>
          <w:sz w:val="32"/>
          <w:szCs w:val="36"/>
        </w:rPr>
      </w:pPr>
      <w:r>
        <w:rPr>
          <w:rFonts w:eastAsia="仿宋_GB2312" w:hint="eastAsia"/>
          <w:sz w:val="32"/>
          <w:szCs w:val="36"/>
        </w:rPr>
        <w:t>邮</w:t>
      </w:r>
      <w:r>
        <w:rPr>
          <w:rFonts w:eastAsia="仿宋_GB2312" w:hint="eastAsia"/>
          <w:sz w:val="32"/>
          <w:szCs w:val="36"/>
        </w:rPr>
        <w:t xml:space="preserve">  </w:t>
      </w:r>
      <w:r>
        <w:rPr>
          <w:rFonts w:eastAsia="仿宋_GB2312" w:hint="eastAsia"/>
          <w:sz w:val="32"/>
          <w:szCs w:val="36"/>
        </w:rPr>
        <w:t>箱：</w:t>
      </w:r>
      <w:r>
        <w:rPr>
          <w:rFonts w:eastAsia="仿宋_GB2312" w:hint="eastAsia"/>
          <w:sz w:val="32"/>
          <w:szCs w:val="36"/>
        </w:rPr>
        <w:t>bj3261248@126.com</w:t>
      </w:r>
    </w:p>
    <w:p w:rsidR="003748FD" w:rsidRPr="004139C1" w:rsidRDefault="003748FD" w:rsidP="004F1E64">
      <w:pPr>
        <w:ind w:firstLineChars="1650" w:firstLine="5280"/>
        <w:rPr>
          <w:rFonts w:ascii="仿宋" w:eastAsia="仿宋" w:hAnsi="仿宋"/>
          <w:sz w:val="32"/>
          <w:szCs w:val="36"/>
        </w:rPr>
      </w:pPr>
    </w:p>
    <w:sectPr w:rsidR="003748FD" w:rsidRPr="004139C1" w:rsidSect="00A47B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6A1" w:rsidRDefault="00A536A1" w:rsidP="003F59CE">
      <w:r>
        <w:separator/>
      </w:r>
    </w:p>
  </w:endnote>
  <w:endnote w:type="continuationSeparator" w:id="1">
    <w:p w:rsidR="00A536A1" w:rsidRDefault="00A536A1" w:rsidP="003F5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846"/>
      <w:docPartObj>
        <w:docPartGallery w:val="Page Numbers (Bottom of Page)"/>
        <w:docPartUnique/>
      </w:docPartObj>
    </w:sdtPr>
    <w:sdtContent>
      <w:p w:rsidR="005F0CF4" w:rsidRDefault="005A6DEF">
        <w:pPr>
          <w:pStyle w:val="a5"/>
          <w:jc w:val="center"/>
        </w:pPr>
        <w:fldSimple w:instr=" PAGE   \* MERGEFORMAT ">
          <w:r w:rsidR="00A85042" w:rsidRPr="00A85042">
            <w:rPr>
              <w:noProof/>
              <w:lang w:val="zh-CN"/>
            </w:rPr>
            <w:t>1</w:t>
          </w:r>
        </w:fldSimple>
      </w:p>
    </w:sdtContent>
  </w:sdt>
  <w:p w:rsidR="005F0CF4" w:rsidRDefault="005F0C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6A1" w:rsidRDefault="00A536A1" w:rsidP="003F59CE">
      <w:r>
        <w:separator/>
      </w:r>
    </w:p>
  </w:footnote>
  <w:footnote w:type="continuationSeparator" w:id="1">
    <w:p w:rsidR="00A536A1" w:rsidRDefault="00A536A1" w:rsidP="003F5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7D5"/>
    <w:rsid w:val="00034CDC"/>
    <w:rsid w:val="0004745C"/>
    <w:rsid w:val="000502A8"/>
    <w:rsid w:val="00077396"/>
    <w:rsid w:val="000B1483"/>
    <w:rsid w:val="000B4230"/>
    <w:rsid w:val="000F2B2E"/>
    <w:rsid w:val="000F6413"/>
    <w:rsid w:val="00114BD4"/>
    <w:rsid w:val="00116705"/>
    <w:rsid w:val="00137050"/>
    <w:rsid w:val="0017396C"/>
    <w:rsid w:val="0018598B"/>
    <w:rsid w:val="001C6375"/>
    <w:rsid w:val="001C6601"/>
    <w:rsid w:val="001F1A28"/>
    <w:rsid w:val="002105E2"/>
    <w:rsid w:val="002120B6"/>
    <w:rsid w:val="0022576E"/>
    <w:rsid w:val="002B076C"/>
    <w:rsid w:val="002C0A44"/>
    <w:rsid w:val="002C2B3B"/>
    <w:rsid w:val="002D33EA"/>
    <w:rsid w:val="002D42F2"/>
    <w:rsid w:val="002F045F"/>
    <w:rsid w:val="002F4DF3"/>
    <w:rsid w:val="00306EE4"/>
    <w:rsid w:val="00312E25"/>
    <w:rsid w:val="003350A1"/>
    <w:rsid w:val="00346EC4"/>
    <w:rsid w:val="003748FD"/>
    <w:rsid w:val="0037499D"/>
    <w:rsid w:val="0039172B"/>
    <w:rsid w:val="0039427B"/>
    <w:rsid w:val="003A2AD5"/>
    <w:rsid w:val="003E172E"/>
    <w:rsid w:val="003F59CE"/>
    <w:rsid w:val="004032B5"/>
    <w:rsid w:val="004139C1"/>
    <w:rsid w:val="004222F2"/>
    <w:rsid w:val="00430412"/>
    <w:rsid w:val="00450217"/>
    <w:rsid w:val="00450E0C"/>
    <w:rsid w:val="00456A1D"/>
    <w:rsid w:val="0046300C"/>
    <w:rsid w:val="00467451"/>
    <w:rsid w:val="004B00F7"/>
    <w:rsid w:val="004B6EF8"/>
    <w:rsid w:val="004D56D6"/>
    <w:rsid w:val="004F1E64"/>
    <w:rsid w:val="004F2842"/>
    <w:rsid w:val="00507ABB"/>
    <w:rsid w:val="00530F77"/>
    <w:rsid w:val="00542FB3"/>
    <w:rsid w:val="00545491"/>
    <w:rsid w:val="00573601"/>
    <w:rsid w:val="00581179"/>
    <w:rsid w:val="00584438"/>
    <w:rsid w:val="00593D31"/>
    <w:rsid w:val="005A6DEF"/>
    <w:rsid w:val="005B36A0"/>
    <w:rsid w:val="005B6E9E"/>
    <w:rsid w:val="005B7184"/>
    <w:rsid w:val="005E7DFE"/>
    <w:rsid w:val="005F0218"/>
    <w:rsid w:val="005F0CF4"/>
    <w:rsid w:val="005F4E05"/>
    <w:rsid w:val="006136EE"/>
    <w:rsid w:val="0066442D"/>
    <w:rsid w:val="006A1CE5"/>
    <w:rsid w:val="00716EFF"/>
    <w:rsid w:val="00717753"/>
    <w:rsid w:val="007210EF"/>
    <w:rsid w:val="00724AAB"/>
    <w:rsid w:val="00741825"/>
    <w:rsid w:val="007726E7"/>
    <w:rsid w:val="00792210"/>
    <w:rsid w:val="007E51E5"/>
    <w:rsid w:val="008260FA"/>
    <w:rsid w:val="00847141"/>
    <w:rsid w:val="00857E8D"/>
    <w:rsid w:val="00865EFC"/>
    <w:rsid w:val="008E31BA"/>
    <w:rsid w:val="008F40C1"/>
    <w:rsid w:val="00900890"/>
    <w:rsid w:val="00931B66"/>
    <w:rsid w:val="009922B1"/>
    <w:rsid w:val="00A348FC"/>
    <w:rsid w:val="00A47BE6"/>
    <w:rsid w:val="00A536A1"/>
    <w:rsid w:val="00A55D51"/>
    <w:rsid w:val="00A85042"/>
    <w:rsid w:val="00A93C7A"/>
    <w:rsid w:val="00AA68B6"/>
    <w:rsid w:val="00AB6536"/>
    <w:rsid w:val="00AC7530"/>
    <w:rsid w:val="00B21728"/>
    <w:rsid w:val="00B55B99"/>
    <w:rsid w:val="00B92B0A"/>
    <w:rsid w:val="00BA321E"/>
    <w:rsid w:val="00BB3C5E"/>
    <w:rsid w:val="00BC1A6B"/>
    <w:rsid w:val="00BD524D"/>
    <w:rsid w:val="00BE36D1"/>
    <w:rsid w:val="00BF6D50"/>
    <w:rsid w:val="00C32AD2"/>
    <w:rsid w:val="00C637C9"/>
    <w:rsid w:val="00C75C69"/>
    <w:rsid w:val="00C7766B"/>
    <w:rsid w:val="00C816B8"/>
    <w:rsid w:val="00C927B4"/>
    <w:rsid w:val="00CB77D5"/>
    <w:rsid w:val="00CD34FE"/>
    <w:rsid w:val="00CE57DE"/>
    <w:rsid w:val="00D11F2D"/>
    <w:rsid w:val="00D86AE1"/>
    <w:rsid w:val="00DC3ADE"/>
    <w:rsid w:val="00E4665A"/>
    <w:rsid w:val="00E952C9"/>
    <w:rsid w:val="00EE02BD"/>
    <w:rsid w:val="00F41DF9"/>
    <w:rsid w:val="00F45575"/>
    <w:rsid w:val="00F56155"/>
    <w:rsid w:val="00F62841"/>
    <w:rsid w:val="00F71F54"/>
    <w:rsid w:val="00F73B3D"/>
    <w:rsid w:val="00F951C1"/>
    <w:rsid w:val="00FE7BF6"/>
    <w:rsid w:val="00FF6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D51"/>
    <w:pPr>
      <w:ind w:firstLineChars="200" w:firstLine="420"/>
    </w:pPr>
  </w:style>
  <w:style w:type="paragraph" w:styleId="a4">
    <w:name w:val="header"/>
    <w:basedOn w:val="a"/>
    <w:link w:val="Char"/>
    <w:uiPriority w:val="99"/>
    <w:semiHidden/>
    <w:unhideWhenUsed/>
    <w:rsid w:val="003F5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59CE"/>
    <w:rPr>
      <w:rFonts w:ascii="Times New Roman" w:eastAsia="宋体" w:hAnsi="Times New Roman" w:cs="Times New Roman"/>
      <w:sz w:val="18"/>
      <w:szCs w:val="18"/>
    </w:rPr>
  </w:style>
  <w:style w:type="paragraph" w:styleId="a5">
    <w:name w:val="footer"/>
    <w:basedOn w:val="a"/>
    <w:link w:val="Char0"/>
    <w:uiPriority w:val="99"/>
    <w:unhideWhenUsed/>
    <w:rsid w:val="003F59CE"/>
    <w:pPr>
      <w:tabs>
        <w:tab w:val="center" w:pos="4153"/>
        <w:tab w:val="right" w:pos="8306"/>
      </w:tabs>
      <w:snapToGrid w:val="0"/>
      <w:jc w:val="left"/>
    </w:pPr>
    <w:rPr>
      <w:sz w:val="18"/>
      <w:szCs w:val="18"/>
    </w:rPr>
  </w:style>
  <w:style w:type="character" w:customStyle="1" w:styleId="Char0">
    <w:name w:val="页脚 Char"/>
    <w:basedOn w:val="a0"/>
    <w:link w:val="a5"/>
    <w:uiPriority w:val="99"/>
    <w:rsid w:val="003F59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0B83-BD09-4A9F-B883-90E73CC7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7</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Administrator</cp:lastModifiedBy>
  <cp:revision>63</cp:revision>
  <dcterms:created xsi:type="dcterms:W3CDTF">2019-06-21T02:47:00Z</dcterms:created>
  <dcterms:modified xsi:type="dcterms:W3CDTF">2019-07-03T03:22:00Z</dcterms:modified>
</cp:coreProperties>
</file>