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宝鸡邦兴居房地产中介有限公司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91610301MA6XGJF61D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张朝阳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151****1859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706628588qq@.com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张朝阳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151****1859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宝房经备（2026）第16号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9E347AE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张朝阳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30620191061100000373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F6E3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22E8126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6763B6E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李亚刚</w:t>
            </w:r>
          </w:p>
        </w:tc>
        <w:tc>
          <w:tcPr>
            <w:tcW w:w="1545" w:type="dxa"/>
            <w:vAlign w:val="center"/>
          </w:tcPr>
          <w:p w14:paraId="7559C23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8AE7831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5CA4D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30620201061100000182</w:t>
            </w:r>
          </w:p>
        </w:tc>
        <w:tc>
          <w:tcPr>
            <w:tcW w:w="1750" w:type="dxa"/>
            <w:vAlign w:val="center"/>
          </w:tcPr>
          <w:p w14:paraId="2B1CC3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FF2BFF1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黑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黑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黑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本机构已经取得营业执照，拟开展房地产经纪服务业务，现</w:t>
            </w:r>
            <w:bookmarkStart w:id="0" w:name="_GoBack"/>
            <w:bookmarkEnd w:id="0"/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267DD"/>
    <w:rsid w:val="1127351F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B8D1DF5"/>
    <w:rsid w:val="3DCC459A"/>
    <w:rsid w:val="40E01908"/>
    <w:rsid w:val="4CE16F37"/>
    <w:rsid w:val="528C6BC8"/>
    <w:rsid w:val="57D415B5"/>
    <w:rsid w:val="5BD20E64"/>
    <w:rsid w:val="5C3EDC94"/>
    <w:rsid w:val="5E1E1503"/>
    <w:rsid w:val="60BB7F29"/>
    <w:rsid w:val="616845CD"/>
    <w:rsid w:val="66FFEA5F"/>
    <w:rsid w:val="67DD9B37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1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2026-09-08T03:14:05Z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